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A0F" w:rsidRPr="00D64A74" w:rsidRDefault="00B85C5E" w:rsidP="00F82A0F">
      <w:pPr>
        <w:jc w:val="center"/>
        <w:rPr>
          <w:b/>
        </w:rPr>
      </w:pPr>
      <w:r w:rsidRPr="00D64A74">
        <w:rPr>
          <w:b/>
        </w:rPr>
        <w:t>ДОГОВОР</w:t>
      </w:r>
      <w:r w:rsidR="003878F1" w:rsidRPr="00D64A74">
        <w:rPr>
          <w:b/>
        </w:rPr>
        <w:t xml:space="preserve"> №</w:t>
      </w:r>
      <w:r w:rsidR="00E077DC" w:rsidRPr="00D64A74">
        <w:rPr>
          <w:b/>
        </w:rPr>
        <w:t>______</w:t>
      </w:r>
    </w:p>
    <w:p w:rsidR="00F82A0F" w:rsidRPr="00D64A74" w:rsidRDefault="00F82A0F" w:rsidP="00E077DC">
      <w:pPr>
        <w:jc w:val="center"/>
        <w:rPr>
          <w:b/>
        </w:rPr>
      </w:pPr>
      <w:r w:rsidRPr="00D64A74">
        <w:rPr>
          <w:b/>
        </w:rPr>
        <w:t xml:space="preserve"> на выполнение</w:t>
      </w:r>
      <w:r w:rsidR="001415A0" w:rsidRPr="00D64A74">
        <w:rPr>
          <w:b/>
        </w:rPr>
        <w:t xml:space="preserve"> работ </w:t>
      </w:r>
      <w:r w:rsidR="00E077DC" w:rsidRPr="00D64A74">
        <w:rPr>
          <w:b/>
        </w:rPr>
        <w:t>по разработке проекта и монтажу систем автоматического пожаротушения</w:t>
      </w:r>
    </w:p>
    <w:p w:rsidR="00E24045" w:rsidRPr="00D64A74" w:rsidRDefault="00E24045" w:rsidP="00F82A0F">
      <w:pPr>
        <w:jc w:val="center"/>
        <w:rPr>
          <w:b/>
        </w:rPr>
      </w:pPr>
    </w:p>
    <w:p w:rsidR="00F82A0F" w:rsidRPr="00D64A74" w:rsidRDefault="00F82A0F" w:rsidP="00F82A0F">
      <w:pPr>
        <w:pStyle w:val="3"/>
        <w:jc w:val="center"/>
        <w:rPr>
          <w:b/>
          <w:sz w:val="24"/>
          <w:szCs w:val="24"/>
        </w:rPr>
      </w:pPr>
      <w:r w:rsidRPr="00D64A74">
        <w:rPr>
          <w:b/>
          <w:sz w:val="24"/>
          <w:szCs w:val="24"/>
        </w:rPr>
        <w:t>г. Балхаш</w:t>
      </w:r>
      <w:r w:rsidRPr="00D64A74">
        <w:rPr>
          <w:b/>
          <w:sz w:val="24"/>
          <w:szCs w:val="24"/>
        </w:rPr>
        <w:tab/>
      </w:r>
      <w:r w:rsidRPr="00D64A74">
        <w:rPr>
          <w:b/>
          <w:sz w:val="24"/>
          <w:szCs w:val="24"/>
        </w:rPr>
        <w:tab/>
      </w:r>
      <w:r w:rsidRPr="00D64A74">
        <w:rPr>
          <w:b/>
          <w:sz w:val="24"/>
          <w:szCs w:val="24"/>
        </w:rPr>
        <w:tab/>
      </w:r>
      <w:r w:rsidRPr="00D64A74">
        <w:rPr>
          <w:b/>
          <w:sz w:val="24"/>
          <w:szCs w:val="24"/>
        </w:rPr>
        <w:tab/>
      </w:r>
      <w:r w:rsidRPr="00D64A74">
        <w:rPr>
          <w:b/>
          <w:sz w:val="24"/>
          <w:szCs w:val="24"/>
        </w:rPr>
        <w:tab/>
      </w:r>
      <w:r w:rsidRPr="00D64A74">
        <w:rPr>
          <w:b/>
          <w:sz w:val="24"/>
          <w:szCs w:val="24"/>
        </w:rPr>
        <w:tab/>
      </w:r>
      <w:r w:rsidR="001E70F0" w:rsidRPr="00D64A74">
        <w:rPr>
          <w:b/>
          <w:sz w:val="24"/>
          <w:szCs w:val="24"/>
        </w:rPr>
        <w:t>«</w:t>
      </w:r>
      <w:r w:rsidR="00E077DC" w:rsidRPr="00D64A74">
        <w:rPr>
          <w:b/>
          <w:sz w:val="24"/>
          <w:szCs w:val="24"/>
        </w:rPr>
        <w:t>__</w:t>
      </w:r>
      <w:r w:rsidR="00CE7C18" w:rsidRPr="00D64A74">
        <w:rPr>
          <w:b/>
          <w:sz w:val="24"/>
          <w:szCs w:val="24"/>
        </w:rPr>
        <w:t xml:space="preserve">» </w:t>
      </w:r>
      <w:r w:rsidR="00E077DC" w:rsidRPr="00D64A74">
        <w:rPr>
          <w:b/>
          <w:sz w:val="24"/>
          <w:szCs w:val="24"/>
        </w:rPr>
        <w:t>________</w:t>
      </w:r>
      <w:r w:rsidR="00CE7C18" w:rsidRPr="00D64A74">
        <w:rPr>
          <w:b/>
          <w:sz w:val="24"/>
          <w:szCs w:val="24"/>
        </w:rPr>
        <w:t xml:space="preserve"> 20</w:t>
      </w:r>
      <w:r w:rsidR="00E077DC" w:rsidRPr="00D64A74">
        <w:rPr>
          <w:b/>
          <w:sz w:val="24"/>
          <w:szCs w:val="24"/>
        </w:rPr>
        <w:t>___</w:t>
      </w:r>
      <w:r w:rsidRPr="00D64A74">
        <w:rPr>
          <w:b/>
          <w:sz w:val="24"/>
          <w:szCs w:val="24"/>
        </w:rPr>
        <w:t>г.</w:t>
      </w:r>
    </w:p>
    <w:p w:rsidR="00F82A0F" w:rsidRPr="00D64A74" w:rsidRDefault="00E077DC" w:rsidP="00F82A0F">
      <w:pPr>
        <w:spacing w:line="275" w:lineRule="atLeast"/>
        <w:ind w:firstLine="360"/>
        <w:jc w:val="both"/>
      </w:pPr>
      <w:r w:rsidRPr="00D64A74">
        <w:rPr>
          <w:b/>
        </w:rPr>
        <w:t>Филиал БЭС АО «Жез РЭК»</w:t>
      </w:r>
      <w:r w:rsidR="00F82A0F" w:rsidRPr="00D64A74">
        <w:rPr>
          <w:b/>
          <w:lang w:val="kk-KZ"/>
        </w:rPr>
        <w:t>,</w:t>
      </w:r>
      <w:r w:rsidR="00B6514B" w:rsidRPr="00D64A74">
        <w:rPr>
          <w:lang w:val="kk-KZ"/>
        </w:rPr>
        <w:t xml:space="preserve"> именуемый</w:t>
      </w:r>
      <w:r w:rsidR="00F82A0F" w:rsidRPr="00D64A74">
        <w:rPr>
          <w:lang w:val="kk-KZ"/>
        </w:rPr>
        <w:t xml:space="preserve"> в дальнейшем «</w:t>
      </w:r>
      <w:r w:rsidR="00F82A0F" w:rsidRPr="00D64A74">
        <w:rPr>
          <w:b/>
          <w:i/>
        </w:rPr>
        <w:t>Заказчик»</w:t>
      </w:r>
      <w:r w:rsidR="00CE7C18" w:rsidRPr="00D64A74">
        <w:t>, в лице</w:t>
      </w:r>
      <w:r w:rsidRPr="00D64A74">
        <w:t>_________________________</w:t>
      </w:r>
      <w:r w:rsidR="00F82A0F" w:rsidRPr="00D64A74">
        <w:t>, действую</w:t>
      </w:r>
      <w:r w:rsidR="001E70F0" w:rsidRPr="00D64A74">
        <w:t>щего на основании</w:t>
      </w:r>
      <w:r w:rsidRPr="00D64A74">
        <w:t xml:space="preserve"> ________</w:t>
      </w:r>
      <w:r w:rsidR="00F82A0F" w:rsidRPr="00D64A74">
        <w:t xml:space="preserve">, с одной стороны, и </w:t>
      </w:r>
      <w:r w:rsidR="00471F76" w:rsidRPr="00D64A74">
        <w:rPr>
          <w:b/>
        </w:rPr>
        <w:t>______________</w:t>
      </w:r>
      <w:r w:rsidR="00F82A0F" w:rsidRPr="00D64A74">
        <w:rPr>
          <w:bCs/>
        </w:rPr>
        <w:t xml:space="preserve">, в лице </w:t>
      </w:r>
      <w:r w:rsidR="00471F76" w:rsidRPr="00D64A74">
        <w:rPr>
          <w:bCs/>
        </w:rPr>
        <w:t>_____________</w:t>
      </w:r>
      <w:r w:rsidR="00F82A0F" w:rsidRPr="00D64A74">
        <w:rPr>
          <w:bCs/>
        </w:rPr>
        <w:t xml:space="preserve">, действующего на основании Устава и соответствующих государственных лицензий,  именуемое в дальнейшем </w:t>
      </w:r>
      <w:r w:rsidR="00F82A0F" w:rsidRPr="00D64A74">
        <w:rPr>
          <w:b/>
          <w:bCs/>
        </w:rPr>
        <w:t>«</w:t>
      </w:r>
      <w:r w:rsidR="00F82A0F" w:rsidRPr="00D64A74">
        <w:rPr>
          <w:b/>
          <w:bCs/>
          <w:i/>
        </w:rPr>
        <w:t>Исполнитель</w:t>
      </w:r>
      <w:r w:rsidR="00F82A0F" w:rsidRPr="00D64A74">
        <w:rPr>
          <w:b/>
        </w:rPr>
        <w:t>»,</w:t>
      </w:r>
      <w:r w:rsidR="00F82A0F" w:rsidRPr="00D64A74">
        <w:t xml:space="preserve"> с другой стороны, в дальнейшем совместно именуемые «Стороны», заключили настоящий договор (далее по тексту – «Договор»)</w:t>
      </w:r>
      <w:r w:rsidR="00FA1057" w:rsidRPr="00D64A74">
        <w:t xml:space="preserve"> в соответствии с Правилами осуществления деятельности субъектами естественных монополий, утвержденных приказом</w:t>
      </w:r>
      <w:r w:rsidR="00684C3C" w:rsidRPr="00D64A74">
        <w:t xml:space="preserve"> Министра национальной экономики РК от 13.08.2019 года № 73 и Протокола о закупках</w:t>
      </w:r>
      <w:r w:rsidR="002C0B33" w:rsidRPr="00D64A74">
        <w:t xml:space="preserve"> способом запроса ценовых №____ от ___.___.2019 г. </w:t>
      </w:r>
      <w:r w:rsidR="00F82A0F" w:rsidRPr="00D64A74">
        <w:t>о нижеследующем:</w:t>
      </w:r>
    </w:p>
    <w:p w:rsidR="00F82A0F" w:rsidRPr="00D64A74" w:rsidRDefault="00F82A0F" w:rsidP="00F82A0F">
      <w:pPr>
        <w:jc w:val="center"/>
        <w:rPr>
          <w:b/>
        </w:rPr>
      </w:pPr>
    </w:p>
    <w:p w:rsidR="00F82A0F" w:rsidRPr="00D64A74" w:rsidRDefault="00F82A0F" w:rsidP="00F82A0F">
      <w:pPr>
        <w:jc w:val="center"/>
        <w:rPr>
          <w:b/>
        </w:rPr>
      </w:pPr>
      <w:r w:rsidRPr="00D64A74">
        <w:rPr>
          <w:b/>
          <w:bCs/>
          <w:color w:val="000000"/>
          <w:spacing w:val="-5"/>
        </w:rPr>
        <w:t>1. ПРЕДМЕТ ДОГОВОРА</w:t>
      </w:r>
    </w:p>
    <w:p w:rsidR="007B657D" w:rsidRPr="00D64A74" w:rsidRDefault="00F82A0F" w:rsidP="00F82A0F">
      <w:pPr>
        <w:shd w:val="clear" w:color="auto" w:fill="FFFFFF"/>
        <w:tabs>
          <w:tab w:val="left" w:pos="0"/>
        </w:tabs>
        <w:ind w:right="26" w:firstLine="567"/>
        <w:jc w:val="both"/>
      </w:pPr>
      <w:r w:rsidRPr="00D64A74">
        <w:t>1.1. Ис</w:t>
      </w:r>
      <w:r w:rsidR="001549CF" w:rsidRPr="00D64A74">
        <w:t>полнитель обязуется на основании</w:t>
      </w:r>
      <w:r w:rsidRPr="00D64A74">
        <w:t xml:space="preserve"> представленного от Заказчика технического задания</w:t>
      </w:r>
      <w:r w:rsidR="00CE7C18" w:rsidRPr="00D64A74">
        <w:t>, выполнить следующие</w:t>
      </w:r>
      <w:r w:rsidR="00C20A3E" w:rsidRPr="00D64A74">
        <w:t xml:space="preserve"> виды работ</w:t>
      </w:r>
      <w:r w:rsidR="00CE7C18" w:rsidRPr="00D64A74">
        <w:t xml:space="preserve">: </w:t>
      </w:r>
    </w:p>
    <w:p w:rsidR="007B657D" w:rsidRPr="00D64A74" w:rsidRDefault="007B657D" w:rsidP="002C0B33">
      <w:pPr>
        <w:shd w:val="clear" w:color="auto" w:fill="FFFFFF"/>
        <w:tabs>
          <w:tab w:val="left" w:pos="0"/>
          <w:tab w:val="left" w:pos="851"/>
        </w:tabs>
        <w:ind w:right="26" w:firstLine="567"/>
        <w:jc w:val="both"/>
      </w:pPr>
      <w:r w:rsidRPr="00D64A74">
        <w:t>-</w:t>
      </w:r>
      <w:r w:rsidR="002C0B33" w:rsidRPr="00D64A74">
        <w:t xml:space="preserve"> </w:t>
      </w:r>
      <w:r w:rsidR="00CE7C18" w:rsidRPr="00D64A74">
        <w:t xml:space="preserve">разработка </w:t>
      </w:r>
      <w:r w:rsidR="00EB3BE8" w:rsidRPr="00D64A74">
        <w:t xml:space="preserve">рабочего </w:t>
      </w:r>
      <w:r w:rsidR="00CE7C18" w:rsidRPr="00D64A74">
        <w:t xml:space="preserve">проекта </w:t>
      </w:r>
      <w:r w:rsidR="00E077DC" w:rsidRPr="00D64A74">
        <w:t xml:space="preserve">систем автоматического пожаротушения </w:t>
      </w:r>
      <w:r w:rsidRPr="00D64A74">
        <w:t>на объекте</w:t>
      </w:r>
      <w:r w:rsidR="00E077DC" w:rsidRPr="00D64A74">
        <w:t>____________________________________________________________________________</w:t>
      </w:r>
      <w:r w:rsidRPr="00D64A74">
        <w:t>;</w:t>
      </w:r>
    </w:p>
    <w:p w:rsidR="00E077DC" w:rsidRPr="00D64A74" w:rsidRDefault="00E077DC" w:rsidP="00E077DC">
      <w:pPr>
        <w:shd w:val="clear" w:color="auto" w:fill="FFFFFF"/>
        <w:tabs>
          <w:tab w:val="left" w:pos="0"/>
        </w:tabs>
        <w:ind w:right="26" w:firstLine="567"/>
        <w:jc w:val="both"/>
      </w:pPr>
      <w:r w:rsidRPr="00D64A74">
        <w:t>- монтаж систем автоматического пожаротушения.</w:t>
      </w:r>
    </w:p>
    <w:p w:rsidR="00F82A0F" w:rsidRPr="00D64A74" w:rsidRDefault="007B657D" w:rsidP="00E077DC">
      <w:pPr>
        <w:shd w:val="clear" w:color="auto" w:fill="FFFFFF"/>
        <w:tabs>
          <w:tab w:val="left" w:pos="0"/>
        </w:tabs>
        <w:ind w:right="26" w:firstLine="567"/>
        <w:jc w:val="both"/>
      </w:pPr>
      <w:r w:rsidRPr="00D64A74">
        <w:t xml:space="preserve"> С</w:t>
      </w:r>
      <w:r w:rsidR="00C20A3E" w:rsidRPr="00D64A74">
        <w:t>дать результат Заказчику по акту выполненных работ,</w:t>
      </w:r>
      <w:r w:rsidR="002C0B33" w:rsidRPr="00D64A74">
        <w:t xml:space="preserve"> </w:t>
      </w:r>
      <w:r w:rsidR="00F82A0F" w:rsidRPr="00D64A74">
        <w:t>а Заказчик на основании пред</w:t>
      </w:r>
      <w:r w:rsidRPr="00D64A74">
        <w:t>оставленного</w:t>
      </w:r>
      <w:r w:rsidR="005128AB" w:rsidRPr="00D64A74">
        <w:t xml:space="preserve"> от Исполнителя акта</w:t>
      </w:r>
      <w:r w:rsidR="00F82A0F" w:rsidRPr="00D64A74">
        <w:t xml:space="preserve"> выполненных работ,</w:t>
      </w:r>
      <w:r w:rsidR="00C20A3E" w:rsidRPr="00D64A74">
        <w:t xml:space="preserve"> принять и</w:t>
      </w:r>
      <w:r w:rsidR="00E077DC" w:rsidRPr="00D64A74">
        <w:t xml:space="preserve"> оплатить эту Р</w:t>
      </w:r>
      <w:r w:rsidR="00F82A0F" w:rsidRPr="00D64A74">
        <w:t>аботу в сумме, указанной п.2.1. настоящего Договора.</w:t>
      </w:r>
    </w:p>
    <w:p w:rsidR="00F82A0F" w:rsidRPr="00D64A74" w:rsidRDefault="00F82A0F" w:rsidP="00F82A0F">
      <w:pPr>
        <w:shd w:val="clear" w:color="auto" w:fill="FFFFFF"/>
        <w:tabs>
          <w:tab w:val="left" w:pos="0"/>
        </w:tabs>
        <w:ind w:right="26" w:firstLine="567"/>
        <w:jc w:val="both"/>
      </w:pPr>
      <w:r w:rsidRPr="00D64A74">
        <w:t>1.2. Заказчик обязуется создать Исполнителю необходимые</w:t>
      </w:r>
      <w:r w:rsidR="001549CF" w:rsidRPr="00D64A74">
        <w:t xml:space="preserve"> условия для выполнения Работ</w:t>
      </w:r>
      <w:r w:rsidRPr="00D64A74">
        <w:t xml:space="preserve"> указанных в п.1.1.</w:t>
      </w:r>
    </w:p>
    <w:p w:rsidR="00F82A0F" w:rsidRPr="00D64A74" w:rsidRDefault="00F82A0F" w:rsidP="00F82A0F">
      <w:pPr>
        <w:shd w:val="clear" w:color="auto" w:fill="FFFFFF"/>
        <w:tabs>
          <w:tab w:val="left" w:pos="0"/>
        </w:tabs>
        <w:ind w:right="26" w:firstLine="567"/>
        <w:jc w:val="both"/>
      </w:pPr>
      <w:r w:rsidRPr="00D64A74">
        <w:t>1.2. Работы</w:t>
      </w:r>
      <w:r w:rsidR="00471F76" w:rsidRPr="00D64A74">
        <w:t xml:space="preserve"> </w:t>
      </w:r>
      <w:r w:rsidRPr="00D64A74">
        <w:t>считаются выполненными после подписания акта выполненных работ Заказчиком или его уполномоченным представителем.</w:t>
      </w:r>
    </w:p>
    <w:p w:rsidR="00F82A0F" w:rsidRPr="00D64A74" w:rsidRDefault="00F82A0F" w:rsidP="00F82A0F">
      <w:pPr>
        <w:shd w:val="clear" w:color="auto" w:fill="FFFFFF"/>
        <w:tabs>
          <w:tab w:val="left" w:pos="0"/>
        </w:tabs>
        <w:ind w:right="26" w:firstLine="567"/>
        <w:jc w:val="both"/>
      </w:pPr>
      <w:r w:rsidRPr="00D64A74">
        <w:t>1.3. Исполнитель самостоятельно определяет способы выполнения задания Заказчика.</w:t>
      </w:r>
    </w:p>
    <w:p w:rsidR="00A442FA" w:rsidRPr="00D64A74" w:rsidRDefault="00A442FA" w:rsidP="00F82A0F">
      <w:pPr>
        <w:shd w:val="clear" w:color="auto" w:fill="FFFFFF"/>
        <w:tabs>
          <w:tab w:val="left" w:pos="0"/>
        </w:tabs>
        <w:ind w:right="26" w:firstLine="567"/>
        <w:jc w:val="both"/>
      </w:pPr>
    </w:p>
    <w:p w:rsidR="00F82A0F" w:rsidRPr="00D64A74" w:rsidRDefault="00F82A0F" w:rsidP="00F82A0F">
      <w:pPr>
        <w:shd w:val="clear" w:color="auto" w:fill="FFFFFF"/>
        <w:spacing w:before="118" w:line="274" w:lineRule="exact"/>
        <w:ind w:left="58" w:right="26" w:firstLine="744"/>
        <w:jc w:val="center"/>
        <w:rPr>
          <w:b/>
          <w:bCs/>
        </w:rPr>
      </w:pPr>
      <w:r w:rsidRPr="00D64A74">
        <w:rPr>
          <w:b/>
          <w:bCs/>
          <w:color w:val="000000"/>
          <w:spacing w:val="-6"/>
        </w:rPr>
        <w:t>2. СТОИМОСТЬ РАБОТ И ПОРЯДОК ОПЛАТЫ</w:t>
      </w:r>
    </w:p>
    <w:p w:rsidR="00F82A0F" w:rsidRPr="00D64A74" w:rsidRDefault="00F82A0F" w:rsidP="00F82A0F">
      <w:pPr>
        <w:shd w:val="clear" w:color="auto" w:fill="FFFFFF"/>
        <w:ind w:firstLine="540"/>
        <w:jc w:val="both"/>
        <w:rPr>
          <w:color w:val="000000"/>
          <w:spacing w:val="-6"/>
        </w:rPr>
      </w:pPr>
      <w:r w:rsidRPr="00D64A74">
        <w:rPr>
          <w:color w:val="000000"/>
          <w:spacing w:val="-8"/>
        </w:rPr>
        <w:t xml:space="preserve">2.1. Общая сумма Договора составляет: </w:t>
      </w:r>
      <w:r w:rsidR="00471F76" w:rsidRPr="00D64A74">
        <w:rPr>
          <w:b/>
          <w:bCs/>
        </w:rPr>
        <w:t>_________</w:t>
      </w:r>
      <w:r w:rsidR="005128AB" w:rsidRPr="00D64A74">
        <w:rPr>
          <w:b/>
          <w:bCs/>
        </w:rPr>
        <w:t xml:space="preserve"> (</w:t>
      </w:r>
      <w:r w:rsidR="00471F76" w:rsidRPr="00D64A74">
        <w:rPr>
          <w:b/>
          <w:bCs/>
        </w:rPr>
        <w:t>_________________</w:t>
      </w:r>
      <w:r w:rsidRPr="00D64A74">
        <w:rPr>
          <w:b/>
          <w:bCs/>
        </w:rPr>
        <w:t>)</w:t>
      </w:r>
      <w:r w:rsidR="00E077DC" w:rsidRPr="00D64A74">
        <w:rPr>
          <w:b/>
          <w:bCs/>
        </w:rPr>
        <w:t xml:space="preserve"> тенге</w:t>
      </w:r>
      <w:r w:rsidRPr="00D64A74">
        <w:rPr>
          <w:b/>
          <w:bCs/>
        </w:rPr>
        <w:t xml:space="preserve"> без учёта НДС. </w:t>
      </w:r>
    </w:p>
    <w:p w:rsidR="00F82A0F" w:rsidRPr="00D64A74" w:rsidRDefault="00F82A0F" w:rsidP="00F82A0F">
      <w:pPr>
        <w:shd w:val="clear" w:color="auto" w:fill="FFFFFF"/>
        <w:ind w:firstLine="540"/>
        <w:jc w:val="both"/>
      </w:pPr>
      <w:r w:rsidRPr="00D64A74">
        <w:rPr>
          <w:color w:val="000000"/>
          <w:spacing w:val="-6"/>
        </w:rPr>
        <w:t xml:space="preserve">2.2. </w:t>
      </w:r>
      <w:r w:rsidRPr="00D64A74">
        <w:t>Оплата по Договору производится Заказчиком путем перечисления денег на расчётный счет Исполнителя</w:t>
      </w:r>
      <w:r w:rsidR="001549CF" w:rsidRPr="00D64A74">
        <w:t>,</w:t>
      </w:r>
      <w:r w:rsidRPr="00D64A74">
        <w:t xml:space="preserve"> указанный в настоящем Дого</w:t>
      </w:r>
      <w:r w:rsidR="008C1A28" w:rsidRPr="00D64A74">
        <w:t>воре, согласно следующему порядку</w:t>
      </w:r>
      <w:r w:rsidRPr="00D64A74">
        <w:t>:</w:t>
      </w:r>
    </w:p>
    <w:p w:rsidR="00F82A0F" w:rsidRPr="00D64A74" w:rsidRDefault="00F82A0F" w:rsidP="00F82A0F">
      <w:pPr>
        <w:shd w:val="clear" w:color="auto" w:fill="FFFFFF"/>
        <w:ind w:firstLine="540"/>
        <w:jc w:val="both"/>
      </w:pPr>
      <w:r w:rsidRPr="00D64A74">
        <w:t xml:space="preserve">1) с момента подписания настоящего </w:t>
      </w:r>
      <w:r w:rsidR="001549CF" w:rsidRPr="00D64A74">
        <w:t>Д</w:t>
      </w:r>
      <w:r w:rsidRPr="00D64A74">
        <w:t>оговора, не позднее 3 (трёх) рабочих дней, осуществляет</w:t>
      </w:r>
      <w:r w:rsidR="00471F76" w:rsidRPr="00D64A74">
        <w:t xml:space="preserve"> </w:t>
      </w:r>
      <w:r w:rsidR="001549CF" w:rsidRPr="00D64A74">
        <w:t>предварительную оплату</w:t>
      </w:r>
      <w:r w:rsidR="00471F76" w:rsidRPr="00D64A74">
        <w:t xml:space="preserve"> в</w:t>
      </w:r>
      <w:r w:rsidR="004B2117" w:rsidRPr="00D64A74">
        <w:t xml:space="preserve"> размере </w:t>
      </w:r>
      <w:r w:rsidR="005128AB" w:rsidRPr="00D64A74">
        <w:rPr>
          <w:b/>
        </w:rPr>
        <w:t>50% (пятьдесят</w:t>
      </w:r>
      <w:r w:rsidR="004B2117" w:rsidRPr="00D64A74">
        <w:rPr>
          <w:b/>
        </w:rPr>
        <w:t xml:space="preserve"> процентов) </w:t>
      </w:r>
      <w:r w:rsidR="00471F76" w:rsidRPr="00D64A74">
        <w:rPr>
          <w:b/>
        </w:rPr>
        <w:t>_______</w:t>
      </w:r>
      <w:r w:rsidR="002061A6" w:rsidRPr="00D64A74">
        <w:rPr>
          <w:b/>
        </w:rPr>
        <w:t xml:space="preserve"> (</w:t>
      </w:r>
      <w:r w:rsidR="00471F76" w:rsidRPr="00D64A74">
        <w:rPr>
          <w:b/>
        </w:rPr>
        <w:t>____________</w:t>
      </w:r>
      <w:r w:rsidR="004B2117" w:rsidRPr="00D64A74">
        <w:rPr>
          <w:b/>
        </w:rPr>
        <w:t xml:space="preserve">тенге) </w:t>
      </w:r>
      <w:r w:rsidR="004B2117" w:rsidRPr="00D64A74">
        <w:t>от общей суммы настоящего Договора</w:t>
      </w:r>
      <w:r w:rsidR="001549CF" w:rsidRPr="00D64A74">
        <w:t>,</w:t>
      </w:r>
      <w:r w:rsidRPr="00D64A74">
        <w:t xml:space="preserve"> путём перечисления денежных средств на расчетный счет Исполнителя;</w:t>
      </w:r>
    </w:p>
    <w:p w:rsidR="007B657D" w:rsidRPr="00D64A74" w:rsidRDefault="005128AB" w:rsidP="00E077DC">
      <w:pPr>
        <w:shd w:val="clear" w:color="auto" w:fill="FFFFFF"/>
        <w:ind w:firstLine="540"/>
        <w:jc w:val="both"/>
      </w:pPr>
      <w:r w:rsidRPr="00D64A74">
        <w:t>2</w:t>
      </w:r>
      <w:r w:rsidR="00F82A0F" w:rsidRPr="00D64A74">
        <w:t>)</w:t>
      </w:r>
      <w:r w:rsidR="008C1A28" w:rsidRPr="00D64A74">
        <w:t xml:space="preserve"> </w:t>
      </w:r>
      <w:r w:rsidR="00F82A0F" w:rsidRPr="00D64A74">
        <w:t>после получения Заказчиком от Испо</w:t>
      </w:r>
      <w:r w:rsidR="004B2117" w:rsidRPr="00D64A74">
        <w:t>лнителя сопроводительной накладной,</w:t>
      </w:r>
      <w:r w:rsidR="00F87D58" w:rsidRPr="00D64A74">
        <w:t xml:space="preserve"> счёт-</w:t>
      </w:r>
      <w:r w:rsidR="005B7F41" w:rsidRPr="00D64A74">
        <w:t>фактуры и</w:t>
      </w:r>
      <w:r w:rsidR="00F82A0F" w:rsidRPr="00D64A74">
        <w:t xml:space="preserve"> акта выполненных </w:t>
      </w:r>
      <w:r w:rsidR="005B7F41" w:rsidRPr="00D64A74">
        <w:t>работ,</w:t>
      </w:r>
      <w:r w:rsidR="00F82A0F" w:rsidRPr="00D64A74">
        <w:t xml:space="preserve"> Заказчик</w:t>
      </w:r>
      <w:r w:rsidR="008C1A28" w:rsidRPr="00D64A74">
        <w:t xml:space="preserve"> </w:t>
      </w:r>
      <w:r w:rsidR="00F82A0F" w:rsidRPr="00D64A74">
        <w:t>не позднее 3 (трёх) рабочих дней, осуществляет</w:t>
      </w:r>
      <w:r w:rsidR="004B2117" w:rsidRPr="00D64A74">
        <w:t xml:space="preserve"> окончательную оплату в размере </w:t>
      </w:r>
      <w:r w:rsidRPr="00D64A74">
        <w:rPr>
          <w:b/>
        </w:rPr>
        <w:t>5</w:t>
      </w:r>
      <w:r w:rsidR="004B2117" w:rsidRPr="00D64A74">
        <w:rPr>
          <w:b/>
        </w:rPr>
        <w:t>0% (</w:t>
      </w:r>
      <w:r w:rsidRPr="00D64A74">
        <w:rPr>
          <w:b/>
        </w:rPr>
        <w:t>пятьдесят</w:t>
      </w:r>
      <w:r w:rsidR="004B2117" w:rsidRPr="00D64A74">
        <w:rPr>
          <w:b/>
        </w:rPr>
        <w:t xml:space="preserve"> процентов) </w:t>
      </w:r>
      <w:r w:rsidR="00471F76" w:rsidRPr="00D64A74">
        <w:rPr>
          <w:b/>
        </w:rPr>
        <w:t>___________</w:t>
      </w:r>
      <w:r w:rsidR="00E077DC" w:rsidRPr="00D64A74">
        <w:rPr>
          <w:b/>
        </w:rPr>
        <w:t xml:space="preserve"> (</w:t>
      </w:r>
      <w:r w:rsidR="00471F76" w:rsidRPr="00D64A74">
        <w:rPr>
          <w:b/>
        </w:rPr>
        <w:t>________________</w:t>
      </w:r>
      <w:r w:rsidR="00E077DC" w:rsidRPr="00D64A74">
        <w:rPr>
          <w:b/>
        </w:rPr>
        <w:t xml:space="preserve"> тенге) </w:t>
      </w:r>
      <w:r w:rsidR="004B2117" w:rsidRPr="00D64A74">
        <w:t>от общей суммы настоящего Договора,</w:t>
      </w:r>
      <w:r w:rsidR="00F82A0F" w:rsidRPr="00D64A74">
        <w:t xml:space="preserve"> путём перечисления денежных средств на расчетный счет Исполнителя</w:t>
      </w:r>
      <w:r w:rsidR="007B657D" w:rsidRPr="00D64A74">
        <w:t>.</w:t>
      </w:r>
    </w:p>
    <w:p w:rsidR="00776A4E" w:rsidRPr="00D64A74" w:rsidRDefault="00776A4E" w:rsidP="00F82A0F">
      <w:pPr>
        <w:shd w:val="clear" w:color="auto" w:fill="FFFFFF"/>
        <w:ind w:firstLine="540"/>
        <w:jc w:val="both"/>
      </w:pPr>
    </w:p>
    <w:p w:rsidR="00F82A0F" w:rsidRPr="00D64A74" w:rsidRDefault="00F82A0F" w:rsidP="00F82A0F">
      <w:pPr>
        <w:shd w:val="clear" w:color="auto" w:fill="FFFFFF"/>
        <w:spacing w:line="290" w:lineRule="exact"/>
        <w:ind w:right="70"/>
        <w:jc w:val="center"/>
      </w:pPr>
      <w:r w:rsidRPr="00D64A74">
        <w:rPr>
          <w:b/>
          <w:bCs/>
          <w:color w:val="000000"/>
          <w:spacing w:val="-6"/>
        </w:rPr>
        <w:t>3. ПРАВА И ОБЯЗАННОСТИ СТОРОН</w:t>
      </w:r>
    </w:p>
    <w:p w:rsidR="00F82A0F" w:rsidRPr="00D64A74" w:rsidRDefault="00F82A0F" w:rsidP="00F82A0F">
      <w:pPr>
        <w:shd w:val="clear" w:color="auto" w:fill="FFFFFF"/>
        <w:ind w:firstLine="540"/>
      </w:pPr>
      <w:r w:rsidRPr="00D64A74">
        <w:rPr>
          <w:color w:val="000000"/>
        </w:rPr>
        <w:t>3.1. Заказчик обязуется:</w:t>
      </w:r>
    </w:p>
    <w:p w:rsidR="00F82A0F" w:rsidRPr="00D64A74" w:rsidRDefault="00F82A0F" w:rsidP="00FC5CC2">
      <w:pPr>
        <w:pStyle w:val="a7"/>
        <w:numPr>
          <w:ilvl w:val="0"/>
          <w:numId w:val="3"/>
        </w:numPr>
        <w:shd w:val="clear" w:color="auto" w:fill="FFFFFF"/>
        <w:ind w:left="0" w:firstLine="426"/>
        <w:jc w:val="both"/>
        <w:rPr>
          <w:color w:val="000000"/>
        </w:rPr>
      </w:pPr>
      <w:r w:rsidRPr="00D64A74">
        <w:rPr>
          <w:color w:val="000000"/>
        </w:rPr>
        <w:t xml:space="preserve">предоставить Исполнителю для выполнения Работ </w:t>
      </w:r>
      <w:r w:rsidR="004B2117" w:rsidRPr="00D64A74">
        <w:rPr>
          <w:color w:val="000000"/>
        </w:rPr>
        <w:t>техническое задание</w:t>
      </w:r>
      <w:r w:rsidRPr="00D64A74">
        <w:rPr>
          <w:color w:val="000000"/>
        </w:rPr>
        <w:t xml:space="preserve"> и необходимую документацию, определяющую объем и содержание Работ,</w:t>
      </w:r>
      <w:r w:rsidR="004B2117" w:rsidRPr="00D64A74">
        <w:rPr>
          <w:color w:val="000000"/>
        </w:rPr>
        <w:t xml:space="preserve"> а также</w:t>
      </w:r>
      <w:r w:rsidRPr="00D64A74">
        <w:rPr>
          <w:color w:val="000000"/>
        </w:rPr>
        <w:t xml:space="preserve"> другие, предъявляемые к Работам требования;</w:t>
      </w:r>
    </w:p>
    <w:p w:rsidR="00F82A0F" w:rsidRPr="00D64A74" w:rsidRDefault="00F82A0F" w:rsidP="00FC5CC2">
      <w:pPr>
        <w:pStyle w:val="a7"/>
        <w:numPr>
          <w:ilvl w:val="0"/>
          <w:numId w:val="3"/>
        </w:numPr>
        <w:shd w:val="clear" w:color="auto" w:fill="FFFFFF"/>
        <w:ind w:left="0" w:firstLine="426"/>
        <w:jc w:val="both"/>
        <w:rPr>
          <w:color w:val="000000"/>
        </w:rPr>
      </w:pPr>
      <w:r w:rsidRPr="00D64A74">
        <w:rPr>
          <w:color w:val="000000"/>
        </w:rPr>
        <w:t>в установленном настоящим Договором порядке принять и оплатить выполненные Работы;</w:t>
      </w:r>
    </w:p>
    <w:p w:rsidR="00F82A0F" w:rsidRPr="00D64A74" w:rsidRDefault="00F82A0F" w:rsidP="00FC5CC2">
      <w:pPr>
        <w:pStyle w:val="a7"/>
        <w:numPr>
          <w:ilvl w:val="0"/>
          <w:numId w:val="3"/>
        </w:numPr>
        <w:shd w:val="clear" w:color="auto" w:fill="FFFFFF"/>
        <w:ind w:left="0" w:firstLine="426"/>
        <w:jc w:val="both"/>
        <w:rPr>
          <w:color w:val="000000"/>
        </w:rPr>
      </w:pPr>
      <w:r w:rsidRPr="00D64A74">
        <w:rPr>
          <w:color w:val="000000"/>
        </w:rPr>
        <w:t>обеспечить персоналу Исполнителя беспрепятственный доступ на территорию Заказчика для надлежащего выполнения Работ;</w:t>
      </w:r>
    </w:p>
    <w:p w:rsidR="00F82A0F" w:rsidRPr="00D64A74" w:rsidRDefault="00F82A0F" w:rsidP="00FC5CC2">
      <w:pPr>
        <w:pStyle w:val="a7"/>
        <w:numPr>
          <w:ilvl w:val="0"/>
          <w:numId w:val="3"/>
        </w:numPr>
        <w:shd w:val="clear" w:color="auto" w:fill="FFFFFF"/>
        <w:ind w:left="0" w:firstLine="426"/>
        <w:jc w:val="both"/>
        <w:rPr>
          <w:color w:val="000000"/>
        </w:rPr>
      </w:pPr>
      <w:r w:rsidRPr="00D64A74">
        <w:rPr>
          <w:color w:val="000000"/>
        </w:rPr>
        <w:lastRenderedPageBreak/>
        <w:t>точно выполнять все технические указания и рекомендации Исполнителя, связанные с выполнением Работ;</w:t>
      </w:r>
    </w:p>
    <w:p w:rsidR="00F82A0F" w:rsidRPr="00D64A74" w:rsidRDefault="00F82A0F" w:rsidP="00FC5CC2">
      <w:pPr>
        <w:pStyle w:val="a7"/>
        <w:numPr>
          <w:ilvl w:val="0"/>
          <w:numId w:val="3"/>
        </w:numPr>
        <w:ind w:left="0" w:firstLine="426"/>
        <w:jc w:val="both"/>
        <w:rPr>
          <w:color w:val="000000"/>
        </w:rPr>
      </w:pPr>
      <w:r w:rsidRPr="00D64A74">
        <w:rPr>
          <w:color w:val="000000"/>
        </w:rPr>
        <w:t>Заказчик обязан оказывать Исполнителю содействие в выполнении Работы в объеме и в порядке, предусмотренн</w:t>
      </w:r>
      <w:r w:rsidR="00D64A74" w:rsidRPr="00D64A74">
        <w:rPr>
          <w:color w:val="000000"/>
        </w:rPr>
        <w:t>ых</w:t>
      </w:r>
      <w:r w:rsidRPr="00D64A74">
        <w:rPr>
          <w:color w:val="000000"/>
        </w:rPr>
        <w:t xml:space="preserve"> настоящим Договором. </w:t>
      </w:r>
    </w:p>
    <w:p w:rsidR="00F82A0F" w:rsidRPr="00D64A74" w:rsidRDefault="00F82A0F" w:rsidP="00F82A0F">
      <w:pPr>
        <w:ind w:firstLine="400"/>
        <w:jc w:val="both"/>
        <w:rPr>
          <w:color w:val="000000"/>
        </w:rPr>
      </w:pPr>
      <w:r w:rsidRPr="00D64A74">
        <w:rPr>
          <w:color w:val="000000"/>
        </w:rPr>
        <w:t>При неисполнении Заказчиком этой обязанности Исполнитель вправе требовать возмещения причиненн</w:t>
      </w:r>
      <w:r w:rsidR="00D64A74" w:rsidRPr="00D64A74">
        <w:rPr>
          <w:color w:val="000000"/>
        </w:rPr>
        <w:t>ого ущерба, но не убытков</w:t>
      </w:r>
      <w:r w:rsidRPr="00D64A74">
        <w:rPr>
          <w:color w:val="000000"/>
        </w:rPr>
        <w:t>, включая дополнительные издержки, вызванные простоем</w:t>
      </w:r>
      <w:r w:rsidR="004B2117" w:rsidRPr="00D64A74">
        <w:rPr>
          <w:color w:val="000000"/>
        </w:rPr>
        <w:t>,</w:t>
      </w:r>
      <w:r w:rsidRPr="00D64A74">
        <w:rPr>
          <w:color w:val="000000"/>
        </w:rPr>
        <w:t xml:space="preserve"> либо перенесением сроков исполнения Работы. </w:t>
      </w:r>
    </w:p>
    <w:p w:rsidR="00F82A0F" w:rsidRPr="00D64A74" w:rsidRDefault="00F82A0F" w:rsidP="008161F3">
      <w:pPr>
        <w:ind w:left="720"/>
        <w:jc w:val="both"/>
        <w:rPr>
          <w:color w:val="000000"/>
        </w:rPr>
      </w:pPr>
      <w:bookmarkStart w:id="0" w:name="SUB6290200"/>
      <w:bookmarkEnd w:id="0"/>
      <w:r w:rsidRPr="00D64A74">
        <w:rPr>
          <w:color w:val="000000"/>
        </w:rPr>
        <w:t>3.</w:t>
      </w:r>
      <w:r w:rsidR="00FC5CC2" w:rsidRPr="00D64A74">
        <w:rPr>
          <w:color w:val="000000"/>
        </w:rPr>
        <w:t>2</w:t>
      </w:r>
      <w:r w:rsidRPr="00D64A74">
        <w:rPr>
          <w:color w:val="000000"/>
        </w:rPr>
        <w:t xml:space="preserve">. Заказчик вправе: </w:t>
      </w:r>
    </w:p>
    <w:p w:rsidR="00F82A0F" w:rsidRPr="00D64A74" w:rsidRDefault="008161F3" w:rsidP="008161F3">
      <w:pPr>
        <w:ind w:firstLine="426"/>
        <w:jc w:val="both"/>
      </w:pPr>
      <w:r w:rsidRPr="00D64A74">
        <w:t xml:space="preserve">1) </w:t>
      </w:r>
      <w:r w:rsidR="00F82A0F" w:rsidRPr="00D64A74">
        <w:t xml:space="preserve">назначить ответственное лицо по осуществлению проверок и контроля над ходом выполнения Работ, качеством и полноты объема выполняемых Работ по </w:t>
      </w:r>
      <w:r w:rsidR="004B2117" w:rsidRPr="00D64A74">
        <w:t xml:space="preserve">настоящему </w:t>
      </w:r>
      <w:r w:rsidR="00F82A0F" w:rsidRPr="00D64A74">
        <w:t>Договору;</w:t>
      </w:r>
    </w:p>
    <w:p w:rsidR="008161F3" w:rsidRPr="00D64A74" w:rsidRDefault="008161F3" w:rsidP="00D64A74">
      <w:pPr>
        <w:ind w:firstLine="426"/>
        <w:jc w:val="both"/>
      </w:pPr>
      <w:r w:rsidRPr="00D64A74">
        <w:t xml:space="preserve">2) отказаться от исполнения Договора в любое время, до окончания срока исполнения Работ по Договору, письменно предупредив об этом Исполнителя за 3 (три) рабочих дня, с указанием причины отказа. В случае такого отказа Заказчик подписывает акт выполненных работ и </w:t>
      </w:r>
      <w:r w:rsidRPr="00D64A74">
        <w:rPr>
          <w:lang w:val="kk-KZ"/>
        </w:rPr>
        <w:t xml:space="preserve">производит </w:t>
      </w:r>
      <w:r w:rsidRPr="00D64A74">
        <w:t>Исполнителю</w:t>
      </w:r>
      <w:r w:rsidRPr="00D64A74">
        <w:rPr>
          <w:lang w:val="kk-KZ"/>
        </w:rPr>
        <w:t xml:space="preserve"> о</w:t>
      </w:r>
      <w:r w:rsidRPr="00D64A74">
        <w:t>плату за фактически выполненные Работ</w:t>
      </w:r>
      <w:r w:rsidRPr="00D64A74">
        <w:rPr>
          <w:lang w:val="kk-KZ"/>
        </w:rPr>
        <w:t>ы в соответствии с пунктами настоящего</w:t>
      </w:r>
      <w:r w:rsidRPr="00D64A74">
        <w:t xml:space="preserve"> Договора;</w:t>
      </w:r>
    </w:p>
    <w:p w:rsidR="00F82A0F" w:rsidRPr="00D64A74" w:rsidRDefault="008161F3" w:rsidP="00D64A74">
      <w:pPr>
        <w:shd w:val="clear" w:color="auto" w:fill="FFFFFF"/>
        <w:ind w:firstLine="426"/>
        <w:jc w:val="both"/>
      </w:pPr>
      <w:r w:rsidRPr="00D64A74">
        <w:t xml:space="preserve">3) </w:t>
      </w:r>
      <w:r w:rsidR="00F82A0F" w:rsidRPr="00D64A74">
        <w:t>в случае обнаружения недостатков, несоответствий, недоработок в выполненных Работах, отказаться от принятия выполненных Работ, направив мотивированный отказ Исполнителю. При этом составляется двусторонний акт с перечнем необходимых доработок и сроков их выполнения.</w:t>
      </w:r>
    </w:p>
    <w:p w:rsidR="00F82A0F" w:rsidRPr="00D64A74" w:rsidRDefault="00F82A0F" w:rsidP="008161F3">
      <w:pPr>
        <w:shd w:val="clear" w:color="auto" w:fill="FFFFFF"/>
        <w:ind w:left="720"/>
        <w:jc w:val="both"/>
      </w:pPr>
      <w:r w:rsidRPr="00D64A74">
        <w:rPr>
          <w:color w:val="000000"/>
        </w:rPr>
        <w:t>3.3. Исполнитель обязуется:</w:t>
      </w:r>
    </w:p>
    <w:p w:rsidR="00F82A0F" w:rsidRPr="00D64A74" w:rsidRDefault="00F82A0F" w:rsidP="00FC5CC2">
      <w:pPr>
        <w:pStyle w:val="a7"/>
        <w:numPr>
          <w:ilvl w:val="0"/>
          <w:numId w:val="7"/>
        </w:numPr>
        <w:shd w:val="clear" w:color="auto" w:fill="FFFFFF"/>
        <w:ind w:left="0" w:firstLine="426"/>
        <w:jc w:val="both"/>
        <w:rPr>
          <w:color w:val="000000"/>
        </w:rPr>
      </w:pPr>
      <w:r w:rsidRPr="00D64A74">
        <w:t xml:space="preserve">выполнить Работы по </w:t>
      </w:r>
      <w:r w:rsidR="004B2117" w:rsidRPr="00D64A74">
        <w:t xml:space="preserve">настоящему </w:t>
      </w:r>
      <w:r w:rsidRPr="00D64A74">
        <w:t xml:space="preserve">Договору надлежащего (высокого) качества, в точном соответствии с нормами и правилами Республики Казахстан (СНиП, СанПиН, ПУЭ, ПТЭ, ПТБ, инструкции и другие нормативные акты) по разработке проектной документации, с учетом </w:t>
      </w:r>
      <w:r w:rsidRPr="00D64A74">
        <w:rPr>
          <w:iCs/>
          <w:color w:val="000000"/>
        </w:rPr>
        <w:t>экологических требований при выполнении Работ</w:t>
      </w:r>
      <w:r w:rsidRPr="00D64A74">
        <w:t>, в полном объеме, в</w:t>
      </w:r>
      <w:r w:rsidR="002C7DC5" w:rsidRPr="00D64A74">
        <w:t xml:space="preserve"> сроки, установленные в настояще</w:t>
      </w:r>
      <w:r w:rsidRPr="00D64A74">
        <w:t>м Договоре;</w:t>
      </w:r>
    </w:p>
    <w:p w:rsidR="00F82A0F" w:rsidRPr="00D64A74" w:rsidRDefault="00F82A0F" w:rsidP="00FC5CC2">
      <w:pPr>
        <w:pStyle w:val="a7"/>
        <w:numPr>
          <w:ilvl w:val="0"/>
          <w:numId w:val="7"/>
        </w:numPr>
        <w:shd w:val="clear" w:color="auto" w:fill="FFFFFF"/>
        <w:ind w:left="0" w:firstLine="426"/>
        <w:jc w:val="both"/>
      </w:pPr>
      <w:r w:rsidRPr="00D64A74">
        <w:rPr>
          <w:color w:val="000000"/>
        </w:rPr>
        <w:t>обеспечить выполнение необходимых мероприятий по технике безопасности и пожарной безопасности при выполнении Работ, предусмотренных настоящим Договором;</w:t>
      </w:r>
    </w:p>
    <w:p w:rsidR="00F82A0F" w:rsidRPr="00D64A74" w:rsidRDefault="00F82A0F" w:rsidP="00FC5CC2">
      <w:pPr>
        <w:pStyle w:val="a7"/>
        <w:numPr>
          <w:ilvl w:val="0"/>
          <w:numId w:val="7"/>
        </w:numPr>
        <w:shd w:val="clear" w:color="auto" w:fill="FFFFFF"/>
        <w:ind w:left="0" w:firstLine="426"/>
        <w:jc w:val="both"/>
      </w:pPr>
      <w:r w:rsidRPr="00D64A74">
        <w:rPr>
          <w:bCs/>
        </w:rPr>
        <w:t xml:space="preserve">использовать при выполнении Работ собственную технику, оборудование, материалы и механизмы, отвечающие требованиям действующих норм и правил, </w:t>
      </w:r>
      <w:r w:rsidRPr="00D64A74">
        <w:t>нести ответственность за ненадлежащее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r w:rsidRPr="00D64A74">
        <w:rPr>
          <w:bCs/>
        </w:rPr>
        <w:t>;</w:t>
      </w:r>
    </w:p>
    <w:p w:rsidR="00F82A0F" w:rsidRPr="00D64A74" w:rsidRDefault="00F82A0F" w:rsidP="00FC5CC2">
      <w:pPr>
        <w:pStyle w:val="a7"/>
        <w:numPr>
          <w:ilvl w:val="0"/>
          <w:numId w:val="7"/>
        </w:numPr>
        <w:shd w:val="clear" w:color="auto" w:fill="FFFFFF"/>
        <w:ind w:left="0" w:firstLine="426"/>
        <w:jc w:val="both"/>
      </w:pPr>
      <w:r w:rsidRPr="00D64A74">
        <w:t>сдать Заказчику выполненные Работы в полном объеме в установленные Договором сроки с составлением двустороннего акта приема-передачи всех выполненных Работ в полном объеме, утвержденного уполномоченными представителями Сторон, подтвержденных в установленном порядке актом выполненных работ;</w:t>
      </w:r>
    </w:p>
    <w:p w:rsidR="00F82A0F" w:rsidRPr="00D64A74" w:rsidRDefault="00F82A0F" w:rsidP="00F82A0F">
      <w:pPr>
        <w:shd w:val="clear" w:color="auto" w:fill="FFFFFF"/>
        <w:ind w:firstLine="540"/>
        <w:jc w:val="both"/>
      </w:pPr>
      <w:r w:rsidRPr="00D64A74">
        <w:t>3.4. Исполнитель вправе:</w:t>
      </w:r>
    </w:p>
    <w:p w:rsidR="00F82A0F" w:rsidRPr="00D64A74" w:rsidRDefault="00F82A0F" w:rsidP="002C7DC5">
      <w:pPr>
        <w:pStyle w:val="a7"/>
        <w:numPr>
          <w:ilvl w:val="0"/>
          <w:numId w:val="9"/>
        </w:numPr>
        <w:shd w:val="clear" w:color="auto" w:fill="FFFFFF"/>
        <w:ind w:left="0" w:firstLine="426"/>
        <w:jc w:val="both"/>
      </w:pPr>
      <w:r w:rsidRPr="00D64A74">
        <w:t>досрочно выполнить Работы, письменно предупредив об этом Заказчика за 5 (пять) рабочих дней;</w:t>
      </w:r>
    </w:p>
    <w:p w:rsidR="00F82A0F" w:rsidRPr="00D64A74" w:rsidRDefault="00F82A0F" w:rsidP="00F82A0F">
      <w:pPr>
        <w:shd w:val="clear" w:color="auto" w:fill="FFFFFF"/>
        <w:ind w:firstLine="540"/>
        <w:jc w:val="both"/>
      </w:pPr>
    </w:p>
    <w:p w:rsidR="00F82A0F" w:rsidRPr="00D64A74" w:rsidRDefault="00F82A0F" w:rsidP="00F82A0F">
      <w:pPr>
        <w:shd w:val="clear" w:color="auto" w:fill="FFFFFF"/>
        <w:spacing w:before="5" w:line="283" w:lineRule="exact"/>
        <w:ind w:right="101"/>
        <w:jc w:val="center"/>
        <w:rPr>
          <w:b/>
          <w:bCs/>
          <w:color w:val="000000"/>
        </w:rPr>
      </w:pPr>
      <w:r w:rsidRPr="00D64A74">
        <w:rPr>
          <w:b/>
          <w:bCs/>
          <w:color w:val="000000"/>
        </w:rPr>
        <w:t>4. СРОК ВЫПОЛНЕНИЯ РАБОТ</w:t>
      </w:r>
    </w:p>
    <w:p w:rsidR="00D64A74" w:rsidRPr="00D64A74" w:rsidRDefault="00D64A74" w:rsidP="00F82A0F">
      <w:pPr>
        <w:shd w:val="clear" w:color="auto" w:fill="FFFFFF"/>
        <w:spacing w:before="5" w:line="283" w:lineRule="exact"/>
        <w:ind w:right="101"/>
        <w:jc w:val="center"/>
        <w:rPr>
          <w:b/>
          <w:bCs/>
          <w:color w:val="000000"/>
        </w:rPr>
      </w:pPr>
    </w:p>
    <w:p w:rsidR="00F82A0F" w:rsidRPr="00D64A74" w:rsidRDefault="00D64A74" w:rsidP="00D64A74">
      <w:pPr>
        <w:pStyle w:val="a3"/>
        <w:tabs>
          <w:tab w:val="left" w:pos="567"/>
        </w:tabs>
        <w:spacing w:line="240" w:lineRule="auto"/>
        <w:ind w:left="0"/>
        <w:jc w:val="both"/>
        <w:rPr>
          <w:rFonts w:ascii="Times New Roman" w:hAnsi="Times New Roman"/>
          <w:sz w:val="24"/>
          <w:szCs w:val="24"/>
        </w:rPr>
      </w:pPr>
      <w:r w:rsidRPr="00D64A74">
        <w:rPr>
          <w:rFonts w:ascii="Times New Roman" w:hAnsi="Times New Roman"/>
          <w:sz w:val="24"/>
          <w:szCs w:val="24"/>
        </w:rPr>
        <w:tab/>
      </w:r>
      <w:r w:rsidR="00F82A0F" w:rsidRPr="00D64A74">
        <w:rPr>
          <w:rFonts w:ascii="Times New Roman" w:hAnsi="Times New Roman"/>
          <w:sz w:val="24"/>
          <w:szCs w:val="24"/>
        </w:rPr>
        <w:t>4.1. Исполнитель обязан выполнить Работы</w:t>
      </w:r>
      <w:r w:rsidR="002C7DC5" w:rsidRPr="00D64A74">
        <w:rPr>
          <w:rFonts w:ascii="Times New Roman" w:hAnsi="Times New Roman"/>
          <w:sz w:val="24"/>
          <w:szCs w:val="24"/>
        </w:rPr>
        <w:t xml:space="preserve"> в сроки</w:t>
      </w:r>
      <w:r w:rsidR="00F82A0F" w:rsidRPr="00D64A74">
        <w:rPr>
          <w:rFonts w:ascii="Times New Roman" w:hAnsi="Times New Roman"/>
          <w:sz w:val="24"/>
          <w:szCs w:val="24"/>
        </w:rPr>
        <w:t>, предусмотренные настоящим Договором.</w:t>
      </w:r>
      <w:r w:rsidRPr="00D64A74">
        <w:rPr>
          <w:rFonts w:ascii="Times New Roman" w:hAnsi="Times New Roman"/>
          <w:sz w:val="24"/>
          <w:szCs w:val="24"/>
        </w:rPr>
        <w:t xml:space="preserve"> </w:t>
      </w:r>
      <w:r w:rsidR="00F82A0F" w:rsidRPr="00D64A74">
        <w:rPr>
          <w:rFonts w:ascii="Times New Roman" w:hAnsi="Times New Roman"/>
          <w:sz w:val="24"/>
          <w:szCs w:val="24"/>
        </w:rPr>
        <w:t xml:space="preserve">Общий срок выполнения Исполнителем Работ по </w:t>
      </w:r>
      <w:r w:rsidR="002C7DC5" w:rsidRPr="00D64A74">
        <w:rPr>
          <w:rFonts w:ascii="Times New Roman" w:hAnsi="Times New Roman"/>
          <w:sz w:val="24"/>
          <w:szCs w:val="24"/>
        </w:rPr>
        <w:t xml:space="preserve">настоящему </w:t>
      </w:r>
      <w:r w:rsidR="005128AB" w:rsidRPr="00D64A74">
        <w:rPr>
          <w:rFonts w:ascii="Times New Roman" w:hAnsi="Times New Roman"/>
          <w:sz w:val="24"/>
          <w:szCs w:val="24"/>
        </w:rPr>
        <w:t xml:space="preserve">Договору, составляет </w:t>
      </w:r>
      <w:r w:rsidR="00E90B62" w:rsidRPr="00D64A74">
        <w:rPr>
          <w:rFonts w:ascii="Times New Roman" w:hAnsi="Times New Roman"/>
          <w:sz w:val="24"/>
          <w:szCs w:val="24"/>
        </w:rPr>
        <w:t>______</w:t>
      </w:r>
      <w:r>
        <w:rPr>
          <w:rFonts w:ascii="Times New Roman" w:hAnsi="Times New Roman"/>
          <w:sz w:val="24"/>
          <w:szCs w:val="24"/>
        </w:rPr>
        <w:t xml:space="preserve"> </w:t>
      </w:r>
      <w:r w:rsidR="00CA2911" w:rsidRPr="00D64A74">
        <w:rPr>
          <w:rFonts w:ascii="Times New Roman" w:hAnsi="Times New Roman"/>
          <w:sz w:val="24"/>
          <w:szCs w:val="24"/>
        </w:rPr>
        <w:t>рабочих</w:t>
      </w:r>
      <w:r w:rsidR="00F82A0F" w:rsidRPr="00D64A74">
        <w:rPr>
          <w:rFonts w:ascii="Times New Roman" w:hAnsi="Times New Roman"/>
          <w:sz w:val="24"/>
          <w:szCs w:val="24"/>
        </w:rPr>
        <w:t xml:space="preserve"> дней со дня подписания настоящего Договора и при условии, что Заказчик будет предоставлять всю необходимую информацию и не будет препятствовать выполнению Работ на площадке Заказчика, в противном случае работы могут быть перенесены на соответствующий задержке срок.</w:t>
      </w:r>
    </w:p>
    <w:p w:rsidR="00F82A0F" w:rsidRPr="00D64A74" w:rsidRDefault="00F82A0F" w:rsidP="00F82A0F">
      <w:pPr>
        <w:pStyle w:val="a3"/>
        <w:shd w:val="clear" w:color="auto" w:fill="auto"/>
        <w:tabs>
          <w:tab w:val="num" w:pos="1080"/>
        </w:tabs>
        <w:spacing w:line="240" w:lineRule="auto"/>
        <w:ind w:left="0"/>
        <w:jc w:val="both"/>
        <w:rPr>
          <w:rFonts w:ascii="Times New Roman" w:hAnsi="Times New Roman"/>
          <w:iCs/>
          <w:sz w:val="24"/>
          <w:szCs w:val="24"/>
        </w:rPr>
      </w:pPr>
      <w:r w:rsidRPr="00D64A74">
        <w:rPr>
          <w:rFonts w:ascii="Times New Roman" w:hAnsi="Times New Roman"/>
          <w:sz w:val="24"/>
          <w:szCs w:val="24"/>
        </w:rPr>
        <w:t xml:space="preserve">           4.2. Заказчик обязан продлить срок выполнения Работ путем заключения дополнительного соглашения к настоящему Договору, </w:t>
      </w:r>
      <w:r w:rsidRPr="00D64A74">
        <w:rPr>
          <w:rFonts w:ascii="Times New Roman" w:hAnsi="Times New Roman"/>
          <w:bCs/>
          <w:iCs/>
          <w:sz w:val="24"/>
          <w:szCs w:val="24"/>
        </w:rPr>
        <w:t>при возникновении особых технических условий и</w:t>
      </w:r>
      <w:r w:rsidR="00D64A74">
        <w:rPr>
          <w:rFonts w:ascii="Times New Roman" w:hAnsi="Times New Roman"/>
          <w:bCs/>
          <w:iCs/>
          <w:sz w:val="24"/>
          <w:szCs w:val="24"/>
        </w:rPr>
        <w:t xml:space="preserve"> </w:t>
      </w:r>
      <w:r w:rsidRPr="00D64A74">
        <w:rPr>
          <w:rFonts w:ascii="Times New Roman" w:hAnsi="Times New Roman"/>
          <w:iCs/>
          <w:sz w:val="24"/>
          <w:szCs w:val="24"/>
        </w:rPr>
        <w:t xml:space="preserve">в случае несвоевременного предоставления Исполнителю точного объема </w:t>
      </w:r>
      <w:r w:rsidR="001415A0" w:rsidRPr="00D64A74">
        <w:rPr>
          <w:rFonts w:ascii="Times New Roman" w:hAnsi="Times New Roman"/>
          <w:iCs/>
          <w:sz w:val="24"/>
          <w:szCs w:val="24"/>
        </w:rPr>
        <w:t>Работ в месте выполнения Работ</w:t>
      </w:r>
      <w:r w:rsidRPr="00D64A74">
        <w:rPr>
          <w:rFonts w:ascii="Times New Roman" w:hAnsi="Times New Roman"/>
          <w:bCs/>
          <w:iCs/>
          <w:sz w:val="24"/>
          <w:szCs w:val="24"/>
        </w:rPr>
        <w:t xml:space="preserve">, а также, </w:t>
      </w:r>
      <w:r w:rsidRPr="00D64A74">
        <w:rPr>
          <w:rFonts w:ascii="Times New Roman" w:hAnsi="Times New Roman"/>
          <w:sz w:val="24"/>
          <w:szCs w:val="24"/>
        </w:rPr>
        <w:t>если имеют место форс-мажорные обстоятельства</w:t>
      </w:r>
      <w:r w:rsidRPr="00D64A74">
        <w:rPr>
          <w:rFonts w:ascii="Times New Roman" w:hAnsi="Times New Roman"/>
          <w:iCs/>
          <w:sz w:val="24"/>
          <w:szCs w:val="24"/>
        </w:rPr>
        <w:t>.</w:t>
      </w:r>
    </w:p>
    <w:p w:rsidR="00A97A6E" w:rsidRPr="00D64A74" w:rsidRDefault="00A97A6E" w:rsidP="00F82A0F">
      <w:pPr>
        <w:pStyle w:val="a3"/>
        <w:shd w:val="clear" w:color="auto" w:fill="auto"/>
        <w:tabs>
          <w:tab w:val="num" w:pos="1080"/>
        </w:tabs>
        <w:spacing w:line="240" w:lineRule="auto"/>
        <w:ind w:left="0"/>
        <w:jc w:val="both"/>
        <w:rPr>
          <w:rFonts w:ascii="Times New Roman" w:hAnsi="Times New Roman"/>
          <w:iCs/>
          <w:sz w:val="24"/>
          <w:szCs w:val="24"/>
        </w:rPr>
      </w:pPr>
    </w:p>
    <w:p w:rsidR="00E90B62" w:rsidRPr="00D64A74" w:rsidRDefault="00E90B62" w:rsidP="00F82A0F">
      <w:pPr>
        <w:pStyle w:val="a3"/>
        <w:shd w:val="clear" w:color="auto" w:fill="auto"/>
        <w:tabs>
          <w:tab w:val="num" w:pos="1080"/>
        </w:tabs>
        <w:spacing w:line="240" w:lineRule="auto"/>
        <w:ind w:left="0"/>
        <w:jc w:val="both"/>
        <w:rPr>
          <w:rFonts w:ascii="Times New Roman" w:hAnsi="Times New Roman"/>
          <w:iCs/>
          <w:sz w:val="24"/>
          <w:szCs w:val="24"/>
        </w:rPr>
      </w:pPr>
    </w:p>
    <w:p w:rsidR="00F82A0F" w:rsidRPr="00D64A74" w:rsidRDefault="00F82A0F" w:rsidP="00F82A0F">
      <w:pPr>
        <w:shd w:val="clear" w:color="auto" w:fill="FFFFFF"/>
        <w:spacing w:before="5" w:line="283" w:lineRule="exact"/>
        <w:ind w:right="101" w:firstLine="567"/>
        <w:jc w:val="center"/>
        <w:rPr>
          <w:b/>
          <w:color w:val="000000"/>
        </w:rPr>
      </w:pPr>
      <w:r w:rsidRPr="00D64A74">
        <w:rPr>
          <w:b/>
          <w:color w:val="000000"/>
        </w:rPr>
        <w:t>5. ПОРЯДОК ПРИЕМА-ПЕРЕДАЧИ РАБОТ</w:t>
      </w:r>
    </w:p>
    <w:p w:rsidR="00F82A0F" w:rsidRPr="00D64A74" w:rsidRDefault="00F82A0F" w:rsidP="00F82A0F">
      <w:pPr>
        <w:ind w:firstLine="400"/>
        <w:jc w:val="both"/>
        <w:rPr>
          <w:color w:val="000000"/>
        </w:rPr>
      </w:pPr>
      <w:r w:rsidRPr="00D64A74">
        <w:lastRenderedPageBreak/>
        <w:t xml:space="preserve">5.1. </w:t>
      </w:r>
      <w:r w:rsidRPr="00D64A74">
        <w:rPr>
          <w:color w:val="000000"/>
        </w:rPr>
        <w:t xml:space="preserve"> Заказчик обязан в сроки и в порядке, предусмотренные настоящим Договором, с участием Исполнителя осмотреть и принять результат выполненной Работы, а </w:t>
      </w:r>
      <w:r w:rsidR="00CA2911" w:rsidRPr="00D64A74">
        <w:rPr>
          <w:color w:val="000000"/>
        </w:rPr>
        <w:t>при обнаружении отступлений от Д</w:t>
      </w:r>
      <w:r w:rsidRPr="00D64A74">
        <w:rPr>
          <w:color w:val="000000"/>
        </w:rPr>
        <w:t>оговора, ухудшающих Работу, или иных недостатков в Работе</w:t>
      </w:r>
      <w:r w:rsidR="00CA2911" w:rsidRPr="00D64A74">
        <w:rPr>
          <w:color w:val="000000"/>
        </w:rPr>
        <w:t>,</w:t>
      </w:r>
      <w:r w:rsidRPr="00D64A74">
        <w:rPr>
          <w:color w:val="000000"/>
        </w:rPr>
        <w:t xml:space="preserve"> </w:t>
      </w:r>
      <w:r w:rsidR="00D64A74">
        <w:rPr>
          <w:color w:val="000000"/>
        </w:rPr>
        <w:t>в течении 3 – х рабочих дней</w:t>
      </w:r>
      <w:r w:rsidRPr="00D64A74">
        <w:rPr>
          <w:color w:val="000000"/>
        </w:rPr>
        <w:t xml:space="preserve"> письменно заявить Исполнителю об этом. </w:t>
      </w:r>
    </w:p>
    <w:p w:rsidR="00F82A0F" w:rsidRPr="00D64A74" w:rsidRDefault="00F82A0F" w:rsidP="00F82A0F">
      <w:pPr>
        <w:ind w:firstLine="400"/>
        <w:jc w:val="both"/>
        <w:rPr>
          <w:color w:val="000000"/>
        </w:rPr>
      </w:pPr>
      <w:bookmarkStart w:id="1" w:name="SUB6300200"/>
      <w:bookmarkEnd w:id="1"/>
      <w:r w:rsidRPr="00D64A74">
        <w:rPr>
          <w:color w:val="000000"/>
        </w:rPr>
        <w:t>5.2. Заказчик, обнаруживший недостатки</w:t>
      </w:r>
      <w:r w:rsidR="00CA2911" w:rsidRPr="00D64A74">
        <w:rPr>
          <w:color w:val="000000"/>
        </w:rPr>
        <w:t xml:space="preserve"> в Р</w:t>
      </w:r>
      <w:r w:rsidRPr="00D64A74">
        <w:rPr>
          <w:color w:val="000000"/>
        </w:rPr>
        <w:t xml:space="preserve">аботе при ее приемке, вправе ссылаться на них только в случае, если в акте либо в ином документе, удостоверяющем приемку, были оговорены эти недостатки либо возможность последующего предъявления требования об их устранении. </w:t>
      </w:r>
    </w:p>
    <w:p w:rsidR="00F82A0F" w:rsidRPr="00D64A74" w:rsidRDefault="00F82A0F" w:rsidP="00F82A0F">
      <w:pPr>
        <w:ind w:firstLine="400"/>
        <w:jc w:val="both"/>
        <w:rPr>
          <w:color w:val="000000"/>
        </w:rPr>
      </w:pPr>
      <w:bookmarkStart w:id="2" w:name="SUB6300300"/>
      <w:bookmarkEnd w:id="2"/>
      <w:r w:rsidRPr="00D64A74">
        <w:rPr>
          <w:color w:val="000000"/>
        </w:rPr>
        <w:t>5.3. Заказчик, принявший ре</w:t>
      </w:r>
      <w:r w:rsidR="00CA2911" w:rsidRPr="00D64A74">
        <w:rPr>
          <w:color w:val="000000"/>
        </w:rPr>
        <w:t>зультаты Р</w:t>
      </w:r>
      <w:r w:rsidRPr="00D64A74">
        <w:rPr>
          <w:color w:val="000000"/>
        </w:rPr>
        <w:t>аботы без проверки, лишается</w:t>
      </w:r>
      <w:r w:rsidR="00CA2911" w:rsidRPr="00D64A74">
        <w:rPr>
          <w:color w:val="000000"/>
        </w:rPr>
        <w:t xml:space="preserve"> права ссылаться на недостатки Р</w:t>
      </w:r>
      <w:r w:rsidRPr="00D64A74">
        <w:rPr>
          <w:color w:val="000000"/>
        </w:rPr>
        <w:t xml:space="preserve">аботы, которые могли быть установлены при обычном способе ее приемки (явные недостатки). </w:t>
      </w:r>
    </w:p>
    <w:p w:rsidR="00F82A0F" w:rsidRPr="00D64A74" w:rsidRDefault="00F82A0F" w:rsidP="00F82A0F">
      <w:pPr>
        <w:shd w:val="clear" w:color="auto" w:fill="FFFFFF"/>
        <w:ind w:firstLine="360"/>
        <w:jc w:val="both"/>
      </w:pPr>
      <w:r w:rsidRPr="00D64A74">
        <w:t xml:space="preserve">5.4. Заказчик по получении Акта выполненных Работ и </w:t>
      </w:r>
      <w:r w:rsidR="00CA2911" w:rsidRPr="00D64A74">
        <w:t>сопроводительной накладной</w:t>
      </w:r>
      <w:r w:rsidR="00D64A74">
        <w:t xml:space="preserve"> </w:t>
      </w:r>
      <w:r w:rsidR="00CA2911" w:rsidRPr="00D64A74">
        <w:t>с</w:t>
      </w:r>
      <w:r w:rsidR="00D64A74">
        <w:t xml:space="preserve"> </w:t>
      </w:r>
      <w:r w:rsidR="00FC5CC2" w:rsidRPr="00D64A74">
        <w:t>перечне</w:t>
      </w:r>
      <w:r w:rsidR="00CA2911" w:rsidRPr="00D64A74">
        <w:t>м</w:t>
      </w:r>
      <w:r w:rsidR="00D64A74">
        <w:t xml:space="preserve"> </w:t>
      </w:r>
      <w:r w:rsidR="00FC5CC2" w:rsidRPr="00D64A74">
        <w:t>выполненных</w:t>
      </w:r>
      <w:r w:rsidR="00C20A3E" w:rsidRPr="00D64A74">
        <w:t xml:space="preserve"> Работ в течение 3 (трех</w:t>
      </w:r>
      <w:r w:rsidRPr="00D64A74">
        <w:t>) рабочих дней проверяет фактические объемы выпол</w:t>
      </w:r>
      <w:r w:rsidR="005128AB" w:rsidRPr="00D64A74">
        <w:t>ненных Работ, е</w:t>
      </w:r>
      <w:r w:rsidRPr="00D64A74">
        <w:t>сли Работы выполнены Исполнителем без нарушений, то Заказчик обязан подписать акт приема-переда</w:t>
      </w:r>
      <w:r w:rsidR="005128AB" w:rsidRPr="00D64A74">
        <w:t>чи выполненных работ в течение 3 (трех</w:t>
      </w:r>
      <w:r w:rsidRPr="00D64A74">
        <w:t>) рабочих дней со дня его получения.</w:t>
      </w:r>
    </w:p>
    <w:p w:rsidR="00F82A0F" w:rsidRPr="00D64A74" w:rsidRDefault="00F82A0F" w:rsidP="005128AB">
      <w:pPr>
        <w:shd w:val="clear" w:color="auto" w:fill="FFFFFF"/>
        <w:ind w:firstLine="360"/>
        <w:jc w:val="both"/>
      </w:pPr>
      <w:r w:rsidRPr="00D64A74">
        <w:t xml:space="preserve">5.5. Если в ходе проверки, осуществляемой Заказчиком, будет установлено, что Работы выполнены с нарушениями, Стороны составляют двусторонний акт о выявленных нарушениях при выполнении Работ, в котором указываются все недостатки и сроки их устранения. </w:t>
      </w:r>
    </w:p>
    <w:p w:rsidR="00F82A0F" w:rsidRPr="00D64A74" w:rsidRDefault="005128AB" w:rsidP="00F82A0F">
      <w:pPr>
        <w:shd w:val="clear" w:color="auto" w:fill="FFFFFF"/>
        <w:ind w:firstLine="360"/>
        <w:jc w:val="both"/>
      </w:pPr>
      <w:r w:rsidRPr="00D64A74">
        <w:t>5.6</w:t>
      </w:r>
      <w:r w:rsidR="00F82A0F" w:rsidRPr="00D64A74">
        <w:t xml:space="preserve">. Исполнитель вправе отказаться от устранения нарушений, когда они не связаны непосредственно с предметом настоящего Договора. </w:t>
      </w:r>
    </w:p>
    <w:p w:rsidR="00F82A0F" w:rsidRPr="00D64A74" w:rsidRDefault="005128AB" w:rsidP="00F82A0F">
      <w:pPr>
        <w:ind w:firstLine="400"/>
        <w:jc w:val="both"/>
        <w:rPr>
          <w:color w:val="000000"/>
        </w:rPr>
      </w:pPr>
      <w:bookmarkStart w:id="3" w:name="SUB6300100"/>
      <w:bookmarkStart w:id="4" w:name="SUB6300400"/>
      <w:bookmarkStart w:id="5" w:name="SUB6300600"/>
      <w:bookmarkEnd w:id="3"/>
      <w:bookmarkEnd w:id="4"/>
      <w:bookmarkEnd w:id="5"/>
      <w:r w:rsidRPr="00D64A74">
        <w:rPr>
          <w:color w:val="000000"/>
        </w:rPr>
        <w:t>5.7</w:t>
      </w:r>
      <w:r w:rsidR="00F82A0F" w:rsidRPr="00D64A74">
        <w:rPr>
          <w:color w:val="000000"/>
        </w:rPr>
        <w:t>. При возникновении между Заказчиком и Исполнителем спора по поводу недостатков выполненной Работы или их причин</w:t>
      </w:r>
      <w:r w:rsidR="00AC5F41" w:rsidRPr="00D64A74">
        <w:rPr>
          <w:color w:val="000000"/>
        </w:rPr>
        <w:t>,</w:t>
      </w:r>
      <w:r w:rsidR="00F82A0F" w:rsidRPr="00D64A74">
        <w:rPr>
          <w:color w:val="000000"/>
        </w:rPr>
        <w:t xml:space="preserve"> по требованию любой из Сторон должна быть назначена</w:t>
      </w:r>
      <w:r w:rsidR="00B33EB8">
        <w:rPr>
          <w:color w:val="000000"/>
        </w:rPr>
        <w:t xml:space="preserve"> независимая</w:t>
      </w:r>
      <w:r w:rsidR="00F82A0F" w:rsidRPr="00D64A74">
        <w:rPr>
          <w:color w:val="000000"/>
        </w:rPr>
        <w:t xml:space="preserve"> экспертиза. Расходы по проведению экспертизы несет Исполнитель, за исключением случаев, когда экспертизой установлено отсутствие нарушений </w:t>
      </w:r>
      <w:r w:rsidR="00AC5F41" w:rsidRPr="00D64A74">
        <w:rPr>
          <w:color w:val="000000"/>
        </w:rPr>
        <w:t>настоящего Д</w:t>
      </w:r>
      <w:r w:rsidR="00F82A0F" w:rsidRPr="00D64A74">
        <w:rPr>
          <w:color w:val="000000"/>
        </w:rPr>
        <w:t>оговора или причинной связи между действиями Исполнителя и обнаруженными недостатками. В этих случаях расходы по экспертизе несет Заказчик.</w:t>
      </w:r>
      <w:bookmarkStart w:id="6" w:name="SUB6300700"/>
      <w:bookmarkEnd w:id="6"/>
    </w:p>
    <w:p w:rsidR="00F82A0F" w:rsidRPr="00D64A74" w:rsidRDefault="00F82A0F" w:rsidP="00F82A0F">
      <w:pPr>
        <w:ind w:firstLine="400"/>
        <w:jc w:val="both"/>
        <w:rPr>
          <w:color w:val="000000"/>
        </w:rPr>
      </w:pPr>
    </w:p>
    <w:p w:rsidR="00F82A0F" w:rsidRPr="00D64A74" w:rsidRDefault="00F82A0F" w:rsidP="00F82A0F">
      <w:pPr>
        <w:jc w:val="center"/>
        <w:rPr>
          <w:b/>
          <w:color w:val="000000"/>
        </w:rPr>
      </w:pPr>
      <w:r w:rsidRPr="00D64A74">
        <w:rPr>
          <w:b/>
          <w:color w:val="000000"/>
        </w:rPr>
        <w:t>6. СОБЛЮДЕНИЕ НОРМ ОХРАНЫ ТРУДА И ТЕХНИКИ БЕЗОПАСНОСТИ</w:t>
      </w:r>
    </w:p>
    <w:p w:rsidR="00F82A0F" w:rsidRPr="00D64A74" w:rsidRDefault="00F82A0F" w:rsidP="00F82A0F">
      <w:pPr>
        <w:jc w:val="both"/>
        <w:rPr>
          <w:color w:val="000000"/>
        </w:rPr>
      </w:pPr>
      <w:r w:rsidRPr="00D64A74">
        <w:rPr>
          <w:color w:val="000000"/>
        </w:rPr>
        <w:t xml:space="preserve">        6.1. При выполнении Работ, Стороны обязаны принять все необходимые меры для их безопасности. </w:t>
      </w:r>
    </w:p>
    <w:p w:rsidR="00F82A0F" w:rsidRPr="00D64A74" w:rsidRDefault="00F82A0F" w:rsidP="00F82A0F">
      <w:pPr>
        <w:jc w:val="both"/>
      </w:pPr>
      <w:r w:rsidRPr="00D64A74">
        <w:rPr>
          <w:color w:val="000000"/>
        </w:rPr>
        <w:t xml:space="preserve">        6.2. Исполнитель обеспечивает соблюдение работниками правил техники безопасности при выполнении Работ, их безаварийное проведение. </w:t>
      </w:r>
      <w:r w:rsidRPr="00D64A74">
        <w:t>Исполнитель обязан нести ответственность за весь риск, который связан с убытками или нанесением ущерба имуществу Заказчика, собственности и здоровью своих работников, а также гибелью своих работников, и возникающий в течение и следствии выполнения Договора;</w:t>
      </w:r>
    </w:p>
    <w:p w:rsidR="00F82A0F" w:rsidRPr="00D64A74" w:rsidRDefault="00F82A0F" w:rsidP="00F82A0F">
      <w:pPr>
        <w:jc w:val="both"/>
        <w:rPr>
          <w:color w:val="000000"/>
        </w:rPr>
      </w:pPr>
      <w:r w:rsidRPr="00D64A74">
        <w:rPr>
          <w:color w:val="000000"/>
        </w:rPr>
        <w:t xml:space="preserve">       6.3. Исполнитель осуществляет природоохранные мероприятия, обеспечивает проведение противопожарных мероприятий, соблюдение чистоты в месте выполнения Работ.  </w:t>
      </w:r>
    </w:p>
    <w:p w:rsidR="00F82A0F" w:rsidRPr="00D64A74" w:rsidRDefault="00F82A0F" w:rsidP="00F82A0F">
      <w:pPr>
        <w:jc w:val="both"/>
        <w:rPr>
          <w:color w:val="000000"/>
        </w:rPr>
      </w:pPr>
      <w:r w:rsidRPr="00D64A74">
        <w:rPr>
          <w:color w:val="000000"/>
        </w:rPr>
        <w:t xml:space="preserve">       6.4. Перед началом производства Работ все привлеченные Исполнителем работники, обязаны пройти инструктаж по технике безопасности и производству Работ.</w:t>
      </w:r>
    </w:p>
    <w:p w:rsidR="00F82A0F" w:rsidRPr="00D64A74" w:rsidRDefault="00F82A0F" w:rsidP="00F82A0F">
      <w:pPr>
        <w:jc w:val="both"/>
        <w:rPr>
          <w:color w:val="000000"/>
        </w:rPr>
      </w:pPr>
    </w:p>
    <w:p w:rsidR="00F82A0F" w:rsidRPr="00D64A74" w:rsidRDefault="00F82A0F" w:rsidP="00F82A0F">
      <w:pPr>
        <w:pStyle w:val="1"/>
        <w:numPr>
          <w:ilvl w:val="0"/>
          <w:numId w:val="1"/>
        </w:numPr>
        <w:rPr>
          <w:szCs w:val="24"/>
        </w:rPr>
      </w:pPr>
      <w:r w:rsidRPr="00D64A74">
        <w:rPr>
          <w:szCs w:val="24"/>
        </w:rPr>
        <w:t>ОТВЕТСТВЕННОСТЬ СТОРОН</w:t>
      </w:r>
    </w:p>
    <w:p w:rsidR="00F82A0F" w:rsidRPr="00D64A74" w:rsidRDefault="00F82A0F" w:rsidP="00F82A0F">
      <w:pPr>
        <w:shd w:val="clear" w:color="auto" w:fill="FFFFFF"/>
        <w:ind w:right="34"/>
        <w:jc w:val="both"/>
      </w:pPr>
      <w:r w:rsidRPr="00D64A74">
        <w:t xml:space="preserve">         7.1.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Республики Казахстан.</w:t>
      </w:r>
    </w:p>
    <w:p w:rsidR="00F82A0F" w:rsidRPr="00D64A74" w:rsidRDefault="00F82A0F" w:rsidP="00F82A0F">
      <w:pPr>
        <w:shd w:val="clear" w:color="auto" w:fill="FFFFFF"/>
        <w:ind w:right="34" w:firstLine="540"/>
        <w:jc w:val="both"/>
      </w:pPr>
      <w:r w:rsidRPr="00D64A74">
        <w:t>7.2. В случае несвоевременного выполнения Работ, Исполнитель оплачивает Заказчику пеню в размере 0,1 % (ноль целых одна десятая процента) от стоимости невыполненных Работ по настоящему Договору за каждый календарный день просрочки.</w:t>
      </w:r>
    </w:p>
    <w:p w:rsidR="00F82A0F" w:rsidRPr="00D64A74" w:rsidRDefault="00F82A0F" w:rsidP="00F82A0F">
      <w:pPr>
        <w:shd w:val="clear" w:color="auto" w:fill="FFFFFF"/>
        <w:ind w:right="34" w:firstLine="540"/>
        <w:jc w:val="both"/>
      </w:pPr>
      <w:r w:rsidRPr="00D64A74">
        <w:t>7.3. В случае нарушения Заказчиком сроков оплаты по настоящему Договору, Заказчик оплачивает Исполнителю пеню в размере 0,1 % (ноль целых одна десятая процента) от суммы, подлежащей к оплате, за каждый календарный день просрочки.</w:t>
      </w:r>
    </w:p>
    <w:p w:rsidR="00F82A0F" w:rsidRPr="00D64A74" w:rsidRDefault="00F82A0F" w:rsidP="00F82A0F">
      <w:pPr>
        <w:shd w:val="clear" w:color="auto" w:fill="FFFFFF"/>
        <w:jc w:val="both"/>
      </w:pPr>
      <w:bookmarkStart w:id="7" w:name="SUB6270300"/>
      <w:bookmarkEnd w:id="7"/>
      <w:r w:rsidRPr="00D64A74">
        <w:t xml:space="preserve">          7.4. Оплата неустойки (пени) не освобождает обе Стороны от выполнения своих обязательств по настоящему Договору.</w:t>
      </w:r>
    </w:p>
    <w:p w:rsidR="00F82A0F" w:rsidRPr="00D64A74" w:rsidRDefault="00F82A0F" w:rsidP="00A260F7">
      <w:pPr>
        <w:pStyle w:val="a3"/>
        <w:ind w:left="0"/>
        <w:jc w:val="center"/>
        <w:rPr>
          <w:rFonts w:ascii="Times New Roman" w:hAnsi="Times New Roman"/>
          <w:b/>
          <w:bCs/>
          <w:spacing w:val="-5"/>
          <w:sz w:val="24"/>
          <w:szCs w:val="24"/>
        </w:rPr>
      </w:pPr>
      <w:r w:rsidRPr="00D64A74">
        <w:rPr>
          <w:rFonts w:ascii="Times New Roman" w:hAnsi="Times New Roman"/>
          <w:b/>
          <w:bCs/>
          <w:spacing w:val="-5"/>
          <w:sz w:val="24"/>
          <w:szCs w:val="24"/>
        </w:rPr>
        <w:t>8. ФОРС-МАЖОР</w:t>
      </w:r>
    </w:p>
    <w:p w:rsidR="00F82A0F" w:rsidRPr="00D64A74" w:rsidRDefault="00F82A0F" w:rsidP="00F82A0F">
      <w:pPr>
        <w:ind w:firstLine="567"/>
        <w:jc w:val="both"/>
      </w:pPr>
      <w:r w:rsidRPr="00D64A74">
        <w:lastRenderedPageBreak/>
        <w:t>8.1. Стороны освобождаются от ответственности за неисполнение либо ненадлежащее исполнение своих обязательств по Договору, если они явились следствием наступления обстоятельств непреодолимой силы: наводнений, землетрясений, пожаров, стихийных бедствий, блокад, забастовок, военных действий, террористических актов и иных обстоятельств, которые Стороны не могли предвидеть и которые повлияли на исполнение Договора. Сроки исполнения обязательств Стороной, подвергшейся влиянию обстоятельств непреодолимой силы, передвигаются на период действия таких обстоятельств.</w:t>
      </w:r>
    </w:p>
    <w:p w:rsidR="00F82A0F" w:rsidRPr="00D64A74" w:rsidRDefault="00F82A0F" w:rsidP="00F82A0F">
      <w:pPr>
        <w:ind w:firstLine="567"/>
        <w:jc w:val="both"/>
      </w:pPr>
      <w:r w:rsidRPr="00D64A74">
        <w:t>8.2. В случае если эти обстоятельства будут длиться более одного месяца, Стороны имеют право отказаться от дальнейшего исполнения обязательств по Договору. При этом Исполнитель обязан вернуть сумму предоплаты за вычетом стоимости фактически выполненных Работ и ни одна из сторон не будет иметь право от другой стороны возмещения каких-либо убытков.</w:t>
      </w:r>
    </w:p>
    <w:p w:rsidR="00F82A0F" w:rsidRPr="00D64A74" w:rsidRDefault="00F82A0F" w:rsidP="00F82A0F">
      <w:pPr>
        <w:ind w:firstLine="567"/>
        <w:jc w:val="both"/>
      </w:pPr>
      <w:r w:rsidRPr="00D64A74">
        <w:t>8.3. Сторона, для которой станет невозможным исполнение своих обязательств по Договору, незамедлительно, но не позднее 2 (двух) рабочих дней, уведомляет другую Сторону о начале и прекращении обстоятельств, указанных в пункте 8.1. настоящего Договора, а также представляет подтверждающий документ соответствующего уполномоченного государственного органа.</w:t>
      </w:r>
    </w:p>
    <w:p w:rsidR="00A260F7" w:rsidRPr="00D64A74" w:rsidRDefault="00A260F7" w:rsidP="00F82A0F">
      <w:pPr>
        <w:shd w:val="clear" w:color="auto" w:fill="FFFFFF"/>
        <w:spacing w:line="230" w:lineRule="exact"/>
        <w:ind w:left="2160" w:right="7"/>
        <w:rPr>
          <w:b/>
          <w:bCs/>
        </w:rPr>
      </w:pPr>
    </w:p>
    <w:p w:rsidR="00F82A0F" w:rsidRPr="00D64A74" w:rsidRDefault="00F82A0F" w:rsidP="00A260F7">
      <w:pPr>
        <w:shd w:val="clear" w:color="auto" w:fill="FFFFFF"/>
        <w:spacing w:line="230" w:lineRule="exact"/>
        <w:ind w:right="7"/>
        <w:jc w:val="center"/>
        <w:rPr>
          <w:b/>
          <w:bCs/>
        </w:rPr>
      </w:pPr>
      <w:r w:rsidRPr="00D64A74">
        <w:rPr>
          <w:b/>
          <w:bCs/>
        </w:rPr>
        <w:t>9. КОНФИДЕНЦИАЛЬНОСТЬ</w:t>
      </w:r>
    </w:p>
    <w:p w:rsidR="00F82A0F" w:rsidRPr="00D64A74" w:rsidRDefault="00F82A0F" w:rsidP="00F82A0F">
      <w:pPr>
        <w:ind w:firstLine="567"/>
        <w:jc w:val="both"/>
      </w:pPr>
      <w:r w:rsidRPr="00D64A74">
        <w:t>9.1. Стороны признают, что условия Договора в целом и вся информация, обозначенная предоставляющей Стороной как конфиденциальная, не может разглашаться другой Стороной никакой третьей стороне без письменного разрешения Стороны, предоставляющей указанную информацию, за исключением случаев, в которых такое разглашение предписывается законодательством либо осуществляется на основании официальных запросов уполномоченных на то государственных органов.</w:t>
      </w:r>
    </w:p>
    <w:p w:rsidR="00A442FA" w:rsidRPr="00D64A74" w:rsidRDefault="00F82A0F" w:rsidP="006628AF">
      <w:pPr>
        <w:ind w:firstLine="400"/>
        <w:jc w:val="both"/>
        <w:rPr>
          <w:color w:val="000000"/>
        </w:rPr>
      </w:pPr>
      <w:r w:rsidRPr="00D64A74">
        <w:rPr>
          <w:color w:val="000000"/>
        </w:rPr>
        <w:t xml:space="preserve"> 9.2. Если Сторона, благодаря испо</w:t>
      </w:r>
      <w:r w:rsidR="00E83AE6" w:rsidRPr="00D64A74">
        <w:rPr>
          <w:color w:val="000000"/>
        </w:rPr>
        <w:t>лнению своего обязательства по Д</w:t>
      </w:r>
      <w:r w:rsidRPr="00D64A74">
        <w:rPr>
          <w:color w:val="000000"/>
        </w:rPr>
        <w:t xml:space="preserve">оговору получила от другой Стороны информацию о новых решениях и технических знаниях, в том числе и не пользующихся правовой охраной, а также сведения, которые могут рассматриваться как </w:t>
      </w:r>
      <w:bookmarkStart w:id="8" w:name="sub1000023210"/>
      <w:r w:rsidR="009A3759" w:rsidRPr="00D64A74">
        <w:fldChar w:fldCharType="begin"/>
      </w:r>
      <w:r w:rsidRPr="00D64A74">
        <w:instrText xml:space="preserve"> HYPERLINK "jl:1006061.1260000%20" </w:instrText>
      </w:r>
      <w:r w:rsidR="009A3759" w:rsidRPr="00D64A74">
        <w:fldChar w:fldCharType="separate"/>
      </w:r>
      <w:r w:rsidRPr="00D64A74">
        <w:rPr>
          <w:bCs/>
        </w:rPr>
        <w:t>коммерческая тайна</w:t>
      </w:r>
      <w:r w:rsidR="009A3759" w:rsidRPr="00D64A74">
        <w:fldChar w:fldCharType="end"/>
      </w:r>
      <w:bookmarkEnd w:id="8"/>
      <w:r w:rsidRPr="00D64A74">
        <w:t xml:space="preserve">, </w:t>
      </w:r>
      <w:r w:rsidRPr="00D64A74">
        <w:rPr>
          <w:color w:val="000000"/>
        </w:rPr>
        <w:t>она не вправе сообщать их тре</w:t>
      </w:r>
      <w:r w:rsidR="00E83AE6" w:rsidRPr="00D64A74">
        <w:rPr>
          <w:color w:val="000000"/>
        </w:rPr>
        <w:t>тьим лицам без согласия другой С</w:t>
      </w:r>
      <w:r w:rsidRPr="00D64A74">
        <w:rPr>
          <w:color w:val="000000"/>
        </w:rPr>
        <w:t>тороны. Порядок и условия пользования такой информ</w:t>
      </w:r>
      <w:r w:rsidR="00E83AE6" w:rsidRPr="00D64A74">
        <w:rPr>
          <w:color w:val="000000"/>
        </w:rPr>
        <w:t>ацией определяются соглашением С</w:t>
      </w:r>
      <w:r w:rsidRPr="00D64A74">
        <w:rPr>
          <w:color w:val="000000"/>
        </w:rPr>
        <w:t>торон.</w:t>
      </w:r>
    </w:p>
    <w:p w:rsidR="00E24045" w:rsidRPr="00D64A74" w:rsidRDefault="00E24045" w:rsidP="006628AF">
      <w:pPr>
        <w:ind w:firstLine="400"/>
        <w:jc w:val="both"/>
        <w:rPr>
          <w:color w:val="000000"/>
        </w:rPr>
      </w:pPr>
    </w:p>
    <w:p w:rsidR="006628AF" w:rsidRPr="00D64A74" w:rsidRDefault="00CD1256" w:rsidP="006628AF">
      <w:pPr>
        <w:pStyle w:val="1"/>
        <w:rPr>
          <w:szCs w:val="24"/>
        </w:rPr>
      </w:pPr>
      <w:r w:rsidRPr="00D64A74">
        <w:rPr>
          <w:szCs w:val="24"/>
        </w:rPr>
        <w:t>10. ПОРЯДОК РАЗРЕШЕНИЯ СПОРОВ</w:t>
      </w:r>
    </w:p>
    <w:p w:rsidR="00CD1256" w:rsidRPr="00D64A74" w:rsidRDefault="00CD1256" w:rsidP="00CD1256">
      <w:pPr>
        <w:ind w:firstLine="567"/>
        <w:jc w:val="both"/>
      </w:pPr>
      <w:r w:rsidRPr="00D64A74">
        <w:t>10.1. Вопросы, не урегулированные настоящим Договором, разрешаются в порядке, установленном законодательством Республики Казахстан.</w:t>
      </w:r>
    </w:p>
    <w:p w:rsidR="00CD1256" w:rsidRPr="00D64A74" w:rsidRDefault="00CD1256" w:rsidP="00CD1256">
      <w:pPr>
        <w:ind w:firstLine="567"/>
        <w:jc w:val="both"/>
      </w:pPr>
      <w:r w:rsidRPr="00D64A74">
        <w:t>10.2. В случае возникновения разногласий в процессе исполнения обязательств по Договору, Стороны обязаны принять все необходимые меры для их урегулирования во внесудебном порядке.</w:t>
      </w:r>
    </w:p>
    <w:p w:rsidR="00CD1256" w:rsidRPr="00D64A74" w:rsidRDefault="00CD1256" w:rsidP="00CD1256">
      <w:pPr>
        <w:ind w:firstLine="567"/>
        <w:jc w:val="both"/>
      </w:pPr>
      <w:r w:rsidRPr="00D64A74">
        <w:t>10.3. В случае если Стороны не пришли к соглашению, споры рассматриваются судом в соответствии с действующим законодательством Республики Казахстан.</w:t>
      </w:r>
    </w:p>
    <w:p w:rsidR="00A442FA" w:rsidRPr="00D64A74" w:rsidRDefault="00A442FA" w:rsidP="00CD1256">
      <w:pPr>
        <w:ind w:firstLine="567"/>
        <w:jc w:val="both"/>
      </w:pPr>
    </w:p>
    <w:p w:rsidR="00F82A0F" w:rsidRPr="00D64A74" w:rsidRDefault="00F82A0F" w:rsidP="00F82A0F">
      <w:pPr>
        <w:jc w:val="center"/>
        <w:rPr>
          <w:b/>
          <w:bCs/>
        </w:rPr>
      </w:pPr>
      <w:r w:rsidRPr="00D64A74">
        <w:rPr>
          <w:b/>
          <w:bCs/>
          <w:color w:val="000000"/>
          <w:spacing w:val="-7"/>
        </w:rPr>
        <w:t>1</w:t>
      </w:r>
      <w:r w:rsidR="00CC69B4" w:rsidRPr="00D64A74">
        <w:rPr>
          <w:b/>
          <w:bCs/>
          <w:color w:val="000000"/>
          <w:spacing w:val="-7"/>
        </w:rPr>
        <w:t>1</w:t>
      </w:r>
      <w:r w:rsidRPr="00D64A74">
        <w:rPr>
          <w:b/>
          <w:bCs/>
          <w:color w:val="000000"/>
          <w:spacing w:val="-7"/>
        </w:rPr>
        <w:t>. ПРОЧИЕ УСЛОВИЯ</w:t>
      </w:r>
    </w:p>
    <w:p w:rsidR="00F82A0F" w:rsidRPr="00D64A74" w:rsidRDefault="00CC69B4" w:rsidP="00F82A0F">
      <w:pPr>
        <w:ind w:firstLine="567"/>
        <w:jc w:val="both"/>
      </w:pPr>
      <w:r w:rsidRPr="00D64A74">
        <w:rPr>
          <w:color w:val="000000"/>
        </w:rPr>
        <w:t>11</w:t>
      </w:r>
      <w:r w:rsidR="00F82A0F" w:rsidRPr="00D64A74">
        <w:rPr>
          <w:color w:val="000000"/>
        </w:rPr>
        <w:t>.1. Настоящий Договор вступает в юридическую силу с момента подписания обеими Сторонами и действует до полного исполнения обязательств Сторонами.</w:t>
      </w:r>
    </w:p>
    <w:p w:rsidR="00F82A0F" w:rsidRPr="00D64A74" w:rsidRDefault="00CC69B4" w:rsidP="00F82A0F">
      <w:pPr>
        <w:ind w:firstLine="567"/>
        <w:jc w:val="both"/>
      </w:pPr>
      <w:r w:rsidRPr="00D64A74">
        <w:t>11</w:t>
      </w:r>
      <w:r w:rsidR="00F82A0F" w:rsidRPr="00D64A74">
        <w:t>.2. Каждая из Сторон вправе отказаться от исполнения настоящего Договора, предупредив об</w:t>
      </w:r>
      <w:r w:rsidRPr="00D64A74">
        <w:t xml:space="preserve"> этом другую С</w:t>
      </w:r>
      <w:r w:rsidR="00F82A0F" w:rsidRPr="00D64A74">
        <w:t xml:space="preserve">торону в письменной форме не менее чем за </w:t>
      </w:r>
      <w:r w:rsidR="008D7525">
        <w:t>3</w:t>
      </w:r>
      <w:r w:rsidR="00F82A0F" w:rsidRPr="00D64A74">
        <w:t xml:space="preserve"> (</w:t>
      </w:r>
      <w:r w:rsidR="008D7525">
        <w:t>три</w:t>
      </w:r>
      <w:r w:rsidR="00F82A0F" w:rsidRPr="00D64A74">
        <w:t>) рабочих дн</w:t>
      </w:r>
      <w:r w:rsidR="008D7525">
        <w:t>я</w:t>
      </w:r>
      <w:r w:rsidR="00F82A0F" w:rsidRPr="00D64A74">
        <w:t>.</w:t>
      </w:r>
    </w:p>
    <w:p w:rsidR="00F82A0F" w:rsidRPr="00D64A74" w:rsidRDefault="00CC69B4" w:rsidP="00F82A0F">
      <w:pPr>
        <w:ind w:firstLine="567"/>
        <w:jc w:val="both"/>
      </w:pPr>
      <w:r w:rsidRPr="00D64A74">
        <w:t>11</w:t>
      </w:r>
      <w:r w:rsidR="00F82A0F" w:rsidRPr="00D64A74">
        <w:t>.3. Все изменения и дополнения к настоящему Договору действительны лишь в том случае, если они составлены в форме дополнительного соглашения и подписаны уполномоченными представителями Сторон.</w:t>
      </w:r>
    </w:p>
    <w:p w:rsidR="00E24045" w:rsidRPr="00D64A74" w:rsidRDefault="00CC69B4" w:rsidP="00F82A0F">
      <w:pPr>
        <w:ind w:firstLine="567"/>
        <w:jc w:val="both"/>
        <w:sectPr w:rsidR="00E24045" w:rsidRPr="00D64A74" w:rsidSect="00A442FA">
          <w:footerReference w:type="default" r:id="rId7"/>
          <w:pgSz w:w="11906" w:h="16838"/>
          <w:pgMar w:top="567" w:right="720" w:bottom="851" w:left="720" w:header="709" w:footer="404" w:gutter="0"/>
          <w:cols w:space="708"/>
          <w:docGrid w:linePitch="360"/>
        </w:sectPr>
      </w:pPr>
      <w:r w:rsidRPr="00D64A74">
        <w:t>11</w:t>
      </w:r>
      <w:r w:rsidR="00F82A0F" w:rsidRPr="00D64A74">
        <w:t>.4. Ни одна из Сторон не имеет права передавать свои права и обязательства по Договору третьим лицам без письменного согласия другой Стороны.</w:t>
      </w:r>
    </w:p>
    <w:p w:rsidR="00F82A0F" w:rsidRPr="00D64A74" w:rsidRDefault="00CC69B4" w:rsidP="00F82A0F">
      <w:pPr>
        <w:ind w:firstLine="567"/>
        <w:jc w:val="both"/>
      </w:pPr>
      <w:r w:rsidRPr="00D64A74">
        <w:lastRenderedPageBreak/>
        <w:t>11</w:t>
      </w:r>
      <w:r w:rsidR="00F82A0F" w:rsidRPr="00D64A74">
        <w:t>.5. В случае реорганизации одной из Сторон, права и обязанности по настоящему Договору не прекращаются и переходят к правопреемникам Сторон.</w:t>
      </w:r>
    </w:p>
    <w:p w:rsidR="00F82A0F" w:rsidRPr="00D64A74" w:rsidRDefault="00CC69B4" w:rsidP="00F82A0F">
      <w:pPr>
        <w:ind w:firstLine="567"/>
        <w:jc w:val="both"/>
      </w:pPr>
      <w:r w:rsidRPr="00D64A74">
        <w:t>11</w:t>
      </w:r>
      <w:r w:rsidR="00F82A0F" w:rsidRPr="00D64A74">
        <w:t xml:space="preserve">.6. Договор составлен на русском языке, в </w:t>
      </w:r>
      <w:r w:rsidR="008D7525">
        <w:t>3</w:t>
      </w:r>
      <w:r w:rsidR="00F56AE7" w:rsidRPr="00D64A74">
        <w:t xml:space="preserve"> (</w:t>
      </w:r>
      <w:r w:rsidR="004048B6">
        <w:t>трех</w:t>
      </w:r>
      <w:r w:rsidR="00F56AE7" w:rsidRPr="00D64A74">
        <w:t>)</w:t>
      </w:r>
      <w:r w:rsidRPr="00D64A74">
        <w:t xml:space="preserve"> идентичных</w:t>
      </w:r>
      <w:r w:rsidR="00F82A0F" w:rsidRPr="00D64A74">
        <w:t xml:space="preserve"> экземплярах, имеющих одинаковую юридическую силу, </w:t>
      </w:r>
      <w:r w:rsidR="004048B6">
        <w:t xml:space="preserve">два </w:t>
      </w:r>
      <w:r w:rsidR="00F82A0F" w:rsidRPr="00D64A74">
        <w:t>экземпляр</w:t>
      </w:r>
      <w:r w:rsidR="004048B6">
        <w:t>а</w:t>
      </w:r>
      <w:r w:rsidR="00F82A0F" w:rsidRPr="00D64A74">
        <w:t xml:space="preserve"> для Заказчика и</w:t>
      </w:r>
      <w:r w:rsidR="004048B6">
        <w:t xml:space="preserve"> один</w:t>
      </w:r>
      <w:r w:rsidR="00F56AE7" w:rsidRPr="00D64A74">
        <w:t xml:space="preserve"> для</w:t>
      </w:r>
      <w:r w:rsidR="00F82A0F" w:rsidRPr="00D64A74">
        <w:t xml:space="preserve"> Подрядчика.</w:t>
      </w:r>
    </w:p>
    <w:p w:rsidR="00F82A0F" w:rsidRDefault="00CC69B4" w:rsidP="00F82A0F">
      <w:pPr>
        <w:ind w:firstLine="567"/>
        <w:jc w:val="both"/>
      </w:pPr>
      <w:r w:rsidRPr="00D64A74">
        <w:t>11</w:t>
      </w:r>
      <w:r w:rsidR="00F82A0F" w:rsidRPr="00D64A74">
        <w:t>.7. Во всем остальном, что не предусмотрено условиями настоящего Договора, Стороны руководствуются действующим законодательством Республики Казахстан.</w:t>
      </w:r>
    </w:p>
    <w:p w:rsidR="00997BD0" w:rsidRDefault="00997BD0" w:rsidP="00F82A0F">
      <w:pPr>
        <w:ind w:firstLine="567"/>
        <w:jc w:val="both"/>
      </w:pPr>
    </w:p>
    <w:p w:rsidR="00997BD0" w:rsidRPr="00277C03" w:rsidRDefault="00997BD0" w:rsidP="00997BD0">
      <w:pPr>
        <w:pStyle w:val="Text"/>
        <w:spacing w:after="0"/>
        <w:jc w:val="both"/>
        <w:rPr>
          <w:b/>
        </w:rPr>
      </w:pPr>
      <w:r>
        <w:rPr>
          <w:b/>
        </w:rPr>
        <w:t xml:space="preserve">                                                        12</w:t>
      </w:r>
      <w:r w:rsidRPr="00277C03">
        <w:rPr>
          <w:b/>
        </w:rPr>
        <w:t xml:space="preserve">. </w:t>
      </w:r>
      <w:r>
        <w:rPr>
          <w:b/>
        </w:rPr>
        <w:t>АНТИКОРРУПЦИОННАЯ ОГОВОРКА</w:t>
      </w:r>
    </w:p>
    <w:p w:rsidR="00997BD0" w:rsidRPr="00277C03" w:rsidRDefault="00997BD0" w:rsidP="00997BD0">
      <w:pPr>
        <w:pStyle w:val="Text"/>
        <w:spacing w:after="0"/>
        <w:ind w:firstLine="708"/>
        <w:jc w:val="both"/>
      </w:pPr>
      <w:r>
        <w:t>12</w:t>
      </w:r>
      <w:r w:rsidRPr="00277C03">
        <w:t>.1. Каждая Сторона (данный термин для целей настоящих положений включает всех работников, агентов, представителей, аффилированных лиц каждой из Сторон, а также других лиц, привлекаемых ими или действующих от их имени) соглашается, что она не будет в связи с товарами (работами, услугами), поставляемыми (оказываемыми) по настоящему Договору, давать или пытаться давать взятки (включая, без ограничения, любые формы оплаты, подарки и прочие имущественные</w:t>
      </w:r>
      <w:r w:rsidR="00836095">
        <w:t xml:space="preserve"> </w:t>
      </w:r>
      <w:r w:rsidRPr="00277C03">
        <w:t>выгоды, вознаграждения и льготы (в виде денег или любых ценностей) другой Стороне, ее работникам, агентам, представителям, п</w:t>
      </w:r>
      <w:r w:rsidR="00836095">
        <w:t>отенциальным клиентам, афф</w:t>
      </w:r>
      <w:r w:rsidRPr="00277C03">
        <w:t xml:space="preserve">илированным лицам, а также  другим лицам, привлекаемым другой Стороной или действующим от ее имени, государственным служащим, межправительственным организациям, политическим партиям, частным лицам и прочим сторонам («Вовлеченные стороны»). </w:t>
      </w:r>
    </w:p>
    <w:p w:rsidR="00997BD0" w:rsidRPr="00277C03" w:rsidRDefault="00997BD0" w:rsidP="00997BD0">
      <w:pPr>
        <w:pStyle w:val="Text"/>
        <w:spacing w:after="0"/>
        <w:ind w:firstLine="708"/>
        <w:jc w:val="both"/>
      </w:pPr>
      <w:r>
        <w:t>12</w:t>
      </w:r>
      <w:r w:rsidRPr="00277C03">
        <w:t xml:space="preserve">.2. Каждая Сторона заявляет и гарантирует другой Стороне, что до даты заключения Договора она не давала и не пыталась давать взятки Вовлеченным сторонам с целью установления и (или) продления каких-либо деловых отношений с другой Стороной в связи с настоящим Договором. </w:t>
      </w:r>
    </w:p>
    <w:p w:rsidR="00997BD0" w:rsidRPr="00277C03" w:rsidRDefault="00997BD0" w:rsidP="00997BD0">
      <w:pPr>
        <w:pStyle w:val="Text"/>
        <w:spacing w:after="0"/>
        <w:ind w:firstLine="708"/>
        <w:jc w:val="both"/>
      </w:pPr>
      <w:r>
        <w:t>12</w:t>
      </w:r>
      <w:r w:rsidRPr="00277C03">
        <w:t xml:space="preserve">.3. Каждая Сторона признает и соглашается с тем, что она ознакомилась с законами против взяточничества и отмывания денег всех стран, в которых она учреждена  или зарегистрирована и в которых она осуществляет свою деятельность, и будет соблюдать указанные законы. </w:t>
      </w:r>
    </w:p>
    <w:p w:rsidR="00997BD0" w:rsidRPr="00277C03" w:rsidRDefault="00997BD0" w:rsidP="00997BD0">
      <w:pPr>
        <w:pStyle w:val="Text"/>
        <w:spacing w:after="0"/>
        <w:ind w:firstLine="708"/>
        <w:jc w:val="both"/>
      </w:pPr>
      <w:r>
        <w:t>12</w:t>
      </w:r>
      <w:r w:rsidRPr="00277C03">
        <w:t>.4. Каждая из Сторон соглашается с тем, что она не будет совершать и не допустит                  со своего ведома совершения каких-либо действий, которые приведут к нарушению другой Стороной применимых законов против взяточничества или отмывания денег.</w:t>
      </w:r>
    </w:p>
    <w:p w:rsidR="00997BD0" w:rsidRPr="00277C03" w:rsidRDefault="00997BD0" w:rsidP="00997BD0">
      <w:pPr>
        <w:pStyle w:val="Text"/>
        <w:spacing w:after="0"/>
        <w:ind w:firstLine="708"/>
        <w:jc w:val="both"/>
      </w:pPr>
      <w:r>
        <w:t>12</w:t>
      </w:r>
      <w:r w:rsidRPr="00277C03">
        <w:t xml:space="preserve">.5. Стороны соглашаются с тем, что их бухгалтерская документация должна точно отражать все платежи, осуществляемые по настоящему Договору. </w:t>
      </w:r>
    </w:p>
    <w:p w:rsidR="00997BD0" w:rsidRPr="00277C03" w:rsidRDefault="00997BD0" w:rsidP="00997BD0">
      <w:pPr>
        <w:pStyle w:val="Text"/>
        <w:spacing w:after="0"/>
        <w:ind w:firstLine="708"/>
        <w:jc w:val="both"/>
      </w:pPr>
      <w:r>
        <w:t>12</w:t>
      </w:r>
      <w:r w:rsidRPr="00277C03">
        <w:t>.6. Если одной из Сторон станет известно о фактическом или предположительном нарушении ею какого-либо из настоящих положений о</w:t>
      </w:r>
      <w:r w:rsidR="00836095">
        <w:t xml:space="preserve"> противодействии взяточничеству</w:t>
      </w:r>
      <w:r w:rsidRPr="00277C03">
        <w:t xml:space="preserve"> и коррупции, она должна немедленно поставить об этом в известность другую Сторону и оказать ей содействие в расследовании, проводимому по данному делу. </w:t>
      </w:r>
    </w:p>
    <w:p w:rsidR="00997BD0" w:rsidRPr="00277C03" w:rsidRDefault="00997BD0" w:rsidP="00997BD0">
      <w:pPr>
        <w:pStyle w:val="Text"/>
        <w:spacing w:after="0"/>
        <w:ind w:firstLine="708"/>
        <w:jc w:val="both"/>
      </w:pPr>
      <w:r>
        <w:t>12</w:t>
      </w:r>
      <w:r w:rsidRPr="00277C03">
        <w:t xml:space="preserve">.7. Стороны вправе разработать для своих сотрудников и следовать политикам                           и процедурам по борьбе с коррупцией, необходимым для предотвращения фактов взяточничества или попыток дачи взяток. </w:t>
      </w:r>
    </w:p>
    <w:p w:rsidR="00997BD0" w:rsidRPr="00277C03" w:rsidRDefault="00997BD0" w:rsidP="00997BD0">
      <w:pPr>
        <w:pStyle w:val="Text"/>
        <w:spacing w:after="0"/>
        <w:ind w:firstLine="708"/>
        <w:jc w:val="both"/>
      </w:pPr>
      <w:r>
        <w:t>12</w:t>
      </w:r>
      <w:r w:rsidRPr="00277C03">
        <w:t>.8. Каждая Сторона обязуется обеспечить выполнение процедур по предотвращению фактов взяточничества или попыток дачи взяток компаниями, выступающими в рамках данного Договора, от имени каждой из Сторон, при их наличии.</w:t>
      </w:r>
    </w:p>
    <w:p w:rsidR="00997BD0" w:rsidRPr="00277C03" w:rsidRDefault="00997BD0" w:rsidP="00997BD0">
      <w:pPr>
        <w:pStyle w:val="Text"/>
        <w:spacing w:after="0"/>
        <w:ind w:firstLine="708"/>
        <w:jc w:val="both"/>
      </w:pPr>
      <w:r>
        <w:t>12</w:t>
      </w:r>
      <w:r w:rsidRPr="00277C03">
        <w:t xml:space="preserve">.9 Стороны соглашаются, что в дополнение к правам на расторжение (отказ                                от исполнения), предусмотренным другими положениями настоящего Договора, ненарушающая Сторона имеет право немедленно расторгнуть (отказаться от исполнения) настоящий Договор в случае нарушения другой Стороной настоящих положений  о противодействии взяточничеству и коррупции, и при этом другая Сторона не вправе требовать какие-либо дополнительные платежи в рамках настоящего Договора, кроме платежей, не связанных с нарушением настоящих положений о противодействии взяточничеству и коррупции,  за товары (работы, услуги), надлежащим образом поставленные (выполненные, оказанные) по настоящему Договору до его расторжения. </w:t>
      </w:r>
    </w:p>
    <w:p w:rsidR="00997BD0" w:rsidRPr="00277C03" w:rsidRDefault="00997BD0" w:rsidP="00997BD0">
      <w:pPr>
        <w:ind w:firstLine="708"/>
        <w:jc w:val="both"/>
      </w:pPr>
      <w:r>
        <w:t>12.</w:t>
      </w:r>
      <w:r w:rsidRPr="00277C03">
        <w:t>10. Каждая из Сторон освобождается от обязательств по осуществлению какого-либо платежа, который может причитаться другой Стороне по настоящему Договору,  если такой платеж связан с нарушением друго</w:t>
      </w:r>
      <w:r w:rsidR="00836095">
        <w:t xml:space="preserve">й Стороной настоящих положений </w:t>
      </w:r>
      <w:r w:rsidRPr="00277C03">
        <w:t xml:space="preserve"> о противодействии взяточничеству и коррупции.</w:t>
      </w:r>
    </w:p>
    <w:p w:rsidR="00997BD0" w:rsidRPr="00277C03" w:rsidRDefault="00997BD0" w:rsidP="00997BD0">
      <w:pPr>
        <w:ind w:firstLine="708"/>
        <w:jc w:val="both"/>
      </w:pPr>
      <w:r>
        <w:t>12</w:t>
      </w:r>
      <w:r w:rsidRPr="00277C03">
        <w:t xml:space="preserve">.11. Каждая из Сторон, в соответствии с проводимой в компании кадровой политикой, при осуществлении предпринимательской деятельности гарантирует неприменение принудительного </w:t>
      </w:r>
      <w:r w:rsidRPr="00277C03">
        <w:lastRenderedPageBreak/>
        <w:t>труда, рабства или торговли людьми, а также, насколько известно Сторонам, принудительный труд, рабство или торговля людьми не будут являться частью операций любого из их прямых поставщиков. Сто</w:t>
      </w:r>
      <w:r w:rsidR="00836095">
        <w:t>роны приняли, и будут принимать</w:t>
      </w:r>
      <w:r w:rsidRPr="00277C03">
        <w:t xml:space="preserve"> в будущем все необходимые меры для обеспечения насколько это возможно указанных гарантий на протяжении всего срока действия настоящего Договора.</w:t>
      </w:r>
    </w:p>
    <w:p w:rsidR="00997BD0" w:rsidRPr="00D64A74" w:rsidRDefault="00997BD0" w:rsidP="00F82A0F">
      <w:pPr>
        <w:ind w:firstLine="567"/>
        <w:jc w:val="both"/>
      </w:pPr>
    </w:p>
    <w:p w:rsidR="00F82A0F" w:rsidRPr="00D64A74" w:rsidRDefault="00F82A0F" w:rsidP="00F82A0F">
      <w:pPr>
        <w:shd w:val="clear" w:color="auto" w:fill="FFFFFF"/>
        <w:spacing w:before="5" w:line="276" w:lineRule="exact"/>
        <w:ind w:right="10"/>
        <w:jc w:val="center"/>
        <w:rPr>
          <w:b/>
          <w:bCs/>
          <w:color w:val="000000"/>
          <w:spacing w:val="-12"/>
        </w:rPr>
      </w:pPr>
    </w:p>
    <w:p w:rsidR="00F82A0F" w:rsidRPr="00D64A74" w:rsidRDefault="00CC69B4" w:rsidP="00F82A0F">
      <w:pPr>
        <w:shd w:val="clear" w:color="auto" w:fill="FFFFFF"/>
        <w:spacing w:before="5" w:line="276" w:lineRule="exact"/>
        <w:ind w:right="10"/>
        <w:jc w:val="center"/>
        <w:rPr>
          <w:b/>
          <w:bCs/>
          <w:color w:val="000000"/>
          <w:spacing w:val="-12"/>
        </w:rPr>
      </w:pPr>
      <w:r w:rsidRPr="00D64A74">
        <w:rPr>
          <w:b/>
          <w:bCs/>
          <w:color w:val="000000"/>
          <w:spacing w:val="-12"/>
        </w:rPr>
        <w:t>1</w:t>
      </w:r>
      <w:r w:rsidR="00997BD0">
        <w:rPr>
          <w:b/>
          <w:bCs/>
          <w:color w:val="000000"/>
          <w:spacing w:val="-12"/>
        </w:rPr>
        <w:t>3</w:t>
      </w:r>
      <w:r w:rsidR="00F82A0F" w:rsidRPr="00D64A74">
        <w:rPr>
          <w:b/>
          <w:bCs/>
          <w:color w:val="000000"/>
          <w:spacing w:val="-12"/>
        </w:rPr>
        <w:t>.  МЕСТА НАХОЖДЕНИЯ И РЕКВИЗИТЫ СТОРОН</w:t>
      </w:r>
    </w:p>
    <w:p w:rsidR="00F82A0F" w:rsidRPr="00D64A74" w:rsidRDefault="00F82A0F" w:rsidP="00F82A0F">
      <w:pPr>
        <w:shd w:val="clear" w:color="auto" w:fill="FFFFFF"/>
        <w:spacing w:before="5" w:line="276" w:lineRule="exact"/>
        <w:ind w:right="10"/>
        <w:jc w:val="both"/>
      </w:pPr>
    </w:p>
    <w:p w:rsidR="001E70F0" w:rsidRPr="00D64A74" w:rsidRDefault="001E70F0" w:rsidP="001E70F0">
      <w:pPr>
        <w:pStyle w:val="a8"/>
        <w:rPr>
          <w:rFonts w:ascii="Times New Roman" w:hAnsi="Times New Roman"/>
          <w:sz w:val="24"/>
          <w:szCs w:val="24"/>
        </w:rPr>
      </w:pPr>
      <w:r w:rsidRPr="00D64A74">
        <w:rPr>
          <w:rFonts w:ascii="Times New Roman" w:hAnsi="Times New Roman"/>
          <w:b/>
          <w:i/>
          <w:sz w:val="24"/>
          <w:szCs w:val="24"/>
        </w:rPr>
        <w:t>Заказчик:                                                                   Исполнитель</w:t>
      </w:r>
      <w:r w:rsidRPr="00D64A74">
        <w:rPr>
          <w:rFonts w:ascii="Times New Roman" w:hAnsi="Times New Roman"/>
          <w:i/>
          <w:sz w:val="24"/>
          <w:szCs w:val="24"/>
        </w:rPr>
        <w:t>:</w:t>
      </w:r>
    </w:p>
    <w:tbl>
      <w:tblPr>
        <w:tblW w:w="0" w:type="auto"/>
        <w:jc w:val="center"/>
        <w:tblLook w:val="04A0"/>
      </w:tblPr>
      <w:tblGrid>
        <w:gridCol w:w="4829"/>
      </w:tblGrid>
      <w:tr w:rsidR="00D0671E" w:rsidRPr="00D64A74" w:rsidTr="00FB2D38">
        <w:trPr>
          <w:trHeight w:val="2534"/>
          <w:jc w:val="center"/>
        </w:trPr>
        <w:tc>
          <w:tcPr>
            <w:tcW w:w="4829" w:type="dxa"/>
          </w:tcPr>
          <w:p w:rsidR="00D0671E" w:rsidRPr="00D64A74" w:rsidRDefault="00D0671E" w:rsidP="00E90B62">
            <w:pPr>
              <w:pStyle w:val="a8"/>
              <w:rPr>
                <w:rFonts w:ascii="Times New Roman" w:hAnsi="Times New Roman"/>
                <w:b/>
                <w:sz w:val="24"/>
                <w:szCs w:val="24"/>
              </w:rPr>
            </w:pPr>
          </w:p>
        </w:tc>
      </w:tr>
    </w:tbl>
    <w:p w:rsidR="001E70F0" w:rsidRPr="00D64A74" w:rsidRDefault="001E70F0" w:rsidP="001E70F0">
      <w:pPr>
        <w:pStyle w:val="a8"/>
        <w:rPr>
          <w:rFonts w:ascii="Times New Roman" w:hAnsi="Times New Roman"/>
          <w:sz w:val="24"/>
          <w:szCs w:val="24"/>
        </w:rPr>
      </w:pPr>
    </w:p>
    <w:p w:rsidR="00B31A08" w:rsidRPr="00D64A74" w:rsidRDefault="00B31A08" w:rsidP="001E70F0">
      <w:pPr>
        <w:pStyle w:val="a8"/>
        <w:rPr>
          <w:rFonts w:ascii="Times New Roman" w:hAnsi="Times New Roman"/>
          <w:sz w:val="24"/>
          <w:szCs w:val="24"/>
        </w:rPr>
      </w:pPr>
    </w:p>
    <w:p w:rsidR="001E70F0" w:rsidRPr="00D64A74" w:rsidRDefault="001E70F0" w:rsidP="001E70F0">
      <w:pPr>
        <w:pStyle w:val="a8"/>
        <w:jc w:val="center"/>
        <w:rPr>
          <w:rFonts w:ascii="Times New Roman" w:hAnsi="Times New Roman"/>
          <w:b/>
          <w:sz w:val="24"/>
          <w:szCs w:val="24"/>
        </w:rPr>
      </w:pPr>
      <w:r w:rsidRPr="00D64A74">
        <w:rPr>
          <w:rFonts w:ascii="Times New Roman" w:hAnsi="Times New Roman"/>
          <w:b/>
          <w:sz w:val="24"/>
          <w:szCs w:val="24"/>
        </w:rPr>
        <w:t>Подписи и печати сторон:</w:t>
      </w:r>
    </w:p>
    <w:p w:rsidR="001E70F0" w:rsidRPr="00D64A74" w:rsidRDefault="001E70F0" w:rsidP="001E70F0">
      <w:pPr>
        <w:pStyle w:val="a8"/>
        <w:jc w:val="center"/>
        <w:rPr>
          <w:rFonts w:ascii="Times New Roman" w:hAnsi="Times New Roman"/>
          <w:b/>
          <w:sz w:val="24"/>
          <w:szCs w:val="24"/>
        </w:rPr>
      </w:pPr>
    </w:p>
    <w:p w:rsidR="001E70F0" w:rsidRPr="00D64A74" w:rsidRDefault="001E70F0" w:rsidP="001E70F0">
      <w:pPr>
        <w:pStyle w:val="a8"/>
        <w:rPr>
          <w:rFonts w:ascii="Times New Roman" w:hAnsi="Times New Roman"/>
          <w:sz w:val="24"/>
          <w:szCs w:val="24"/>
          <w:lang w:eastAsia="ru-RU"/>
        </w:rPr>
      </w:pPr>
      <w:r w:rsidRPr="00D64A74">
        <w:rPr>
          <w:rFonts w:ascii="Times New Roman" w:hAnsi="Times New Roman"/>
          <w:sz w:val="24"/>
          <w:szCs w:val="24"/>
          <w:lang w:val="kk-KZ" w:eastAsia="ru-RU"/>
        </w:rPr>
        <w:t xml:space="preserve">      Заказчик</w:t>
      </w:r>
      <w:r w:rsidRPr="00D64A74">
        <w:rPr>
          <w:rFonts w:ascii="Times New Roman" w:hAnsi="Times New Roman"/>
          <w:sz w:val="24"/>
          <w:szCs w:val="24"/>
          <w:lang w:eastAsia="ru-RU"/>
        </w:rPr>
        <w:t xml:space="preserve">                                                                               Исполнитель</w:t>
      </w:r>
    </w:p>
    <w:p w:rsidR="001E70F0" w:rsidRPr="00D64A74" w:rsidRDefault="001E70F0" w:rsidP="001E70F0">
      <w:pPr>
        <w:pStyle w:val="a8"/>
        <w:rPr>
          <w:rFonts w:ascii="Times New Roman" w:hAnsi="Times New Roman"/>
          <w:sz w:val="24"/>
          <w:szCs w:val="24"/>
          <w:lang w:eastAsia="ru-RU"/>
        </w:rPr>
      </w:pPr>
    </w:p>
    <w:p w:rsidR="001E70F0" w:rsidRPr="00D64A74" w:rsidRDefault="00E90B62" w:rsidP="001E70F0">
      <w:pPr>
        <w:pStyle w:val="a8"/>
        <w:rPr>
          <w:rFonts w:ascii="Times New Roman" w:hAnsi="Times New Roman"/>
          <w:sz w:val="24"/>
          <w:szCs w:val="24"/>
          <w:lang w:val="kk-KZ"/>
        </w:rPr>
      </w:pPr>
      <w:r w:rsidRPr="00D64A74">
        <w:rPr>
          <w:rFonts w:ascii="Times New Roman" w:hAnsi="Times New Roman"/>
          <w:sz w:val="24"/>
          <w:szCs w:val="24"/>
          <w:lang w:eastAsia="ru-RU"/>
        </w:rPr>
        <w:t xml:space="preserve">   _________________ </w:t>
      </w:r>
      <w:r w:rsidR="00836095">
        <w:rPr>
          <w:rFonts w:ascii="Times New Roman" w:hAnsi="Times New Roman"/>
          <w:sz w:val="24"/>
          <w:szCs w:val="24"/>
          <w:lang w:eastAsia="ru-RU"/>
        </w:rPr>
        <w:t xml:space="preserve">                                                   </w:t>
      </w:r>
      <w:r w:rsidR="001E70F0" w:rsidRPr="00D64A74">
        <w:rPr>
          <w:rFonts w:ascii="Times New Roman" w:hAnsi="Times New Roman"/>
          <w:sz w:val="24"/>
          <w:szCs w:val="24"/>
          <w:lang w:eastAsia="ru-RU"/>
        </w:rPr>
        <w:t xml:space="preserve">            _______________ </w:t>
      </w:r>
    </w:p>
    <w:p w:rsidR="001E70F0" w:rsidRPr="00D64A74" w:rsidRDefault="001E70F0" w:rsidP="001E70F0">
      <w:pPr>
        <w:pStyle w:val="a8"/>
        <w:rPr>
          <w:rFonts w:ascii="Times New Roman" w:hAnsi="Times New Roman"/>
          <w:sz w:val="24"/>
          <w:szCs w:val="24"/>
          <w:lang w:val="kk-KZ"/>
        </w:rPr>
      </w:pPr>
    </w:p>
    <w:p w:rsidR="001E70F0" w:rsidRPr="00D64A74" w:rsidRDefault="001E70F0" w:rsidP="001E70F0">
      <w:pPr>
        <w:pStyle w:val="a8"/>
        <w:rPr>
          <w:rFonts w:ascii="Times New Roman" w:hAnsi="Times New Roman"/>
          <w:sz w:val="24"/>
          <w:szCs w:val="24"/>
          <w:lang w:val="kk-KZ" w:eastAsia="ru-RU"/>
        </w:rPr>
      </w:pPr>
      <w:r w:rsidRPr="00D64A74">
        <w:rPr>
          <w:rFonts w:ascii="Times New Roman" w:hAnsi="Times New Roman"/>
          <w:sz w:val="24"/>
          <w:szCs w:val="24"/>
          <w:lang w:val="kk-KZ"/>
        </w:rPr>
        <w:t xml:space="preserve">     МП</w:t>
      </w:r>
      <w:bookmarkStart w:id="9" w:name="_GoBack"/>
      <w:bookmarkEnd w:id="9"/>
      <w:r w:rsidR="00836095">
        <w:rPr>
          <w:rFonts w:ascii="Times New Roman" w:hAnsi="Times New Roman"/>
          <w:sz w:val="24"/>
          <w:szCs w:val="24"/>
          <w:lang w:val="kk-KZ"/>
        </w:rPr>
        <w:t xml:space="preserve">                                                                                                 </w:t>
      </w:r>
      <w:r w:rsidRPr="00D64A74">
        <w:rPr>
          <w:rFonts w:ascii="Times New Roman" w:hAnsi="Times New Roman"/>
          <w:sz w:val="24"/>
          <w:szCs w:val="24"/>
          <w:lang w:val="kk-KZ"/>
        </w:rPr>
        <w:t>МП</w:t>
      </w:r>
    </w:p>
    <w:sectPr w:rsidR="001E70F0" w:rsidRPr="00D64A74" w:rsidSect="00A442FA">
      <w:footerReference w:type="default" r:id="rId8"/>
      <w:pgSz w:w="11906" w:h="16838"/>
      <w:pgMar w:top="709" w:right="720" w:bottom="851" w:left="720" w:header="709" w:footer="26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1C08" w:rsidRDefault="00BF1C08" w:rsidP="005B7F41">
      <w:r>
        <w:separator/>
      </w:r>
    </w:p>
  </w:endnote>
  <w:endnote w:type="continuationSeparator" w:id="1">
    <w:p w:rsidR="00BF1C08" w:rsidRDefault="00BF1C08" w:rsidP="005B7F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Bookman Old Style">
    <w:panose1 w:val="02050604050505020204"/>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5139"/>
      <w:gridCol w:w="5140"/>
    </w:tblGrid>
    <w:tr w:rsidR="00E24045" w:rsidTr="006D4154">
      <w:trPr>
        <w:trHeight w:val="708"/>
      </w:trPr>
      <w:tc>
        <w:tcPr>
          <w:tcW w:w="5139" w:type="dxa"/>
          <w:hideMark/>
        </w:tcPr>
        <w:p w:rsidR="00E24045" w:rsidRDefault="00E24045" w:rsidP="00E24045">
          <w:pPr>
            <w:pStyle w:val="ac"/>
            <w:rPr>
              <w:sz w:val="20"/>
              <w:szCs w:val="20"/>
            </w:rPr>
          </w:pPr>
          <w:r>
            <w:t>Исполнитель:</w:t>
          </w:r>
        </w:p>
        <w:p w:rsidR="00E24045" w:rsidRDefault="00471F76" w:rsidP="00E24045">
          <w:pPr>
            <w:pStyle w:val="ac"/>
            <w:rPr>
              <w:lang w:eastAsia="en-US"/>
            </w:rPr>
          </w:pPr>
          <w:r>
            <w:t>________________________</w:t>
          </w:r>
        </w:p>
        <w:p w:rsidR="00E24045" w:rsidRDefault="00471F76" w:rsidP="00471F76">
          <w:pPr>
            <w:pStyle w:val="ac"/>
          </w:pPr>
          <w:r>
            <w:t>Директор ______________  _______________</w:t>
          </w:r>
        </w:p>
      </w:tc>
      <w:tc>
        <w:tcPr>
          <w:tcW w:w="5140" w:type="dxa"/>
          <w:hideMark/>
        </w:tcPr>
        <w:p w:rsidR="00E24045" w:rsidRDefault="00E24045" w:rsidP="00E24045">
          <w:pPr>
            <w:pStyle w:val="ac"/>
          </w:pPr>
          <w:r>
            <w:t>Заказчик:</w:t>
          </w:r>
        </w:p>
        <w:p w:rsidR="00AA782C" w:rsidRDefault="00AA782C" w:rsidP="00E24045">
          <w:pPr>
            <w:pStyle w:val="ac"/>
            <w:rPr>
              <w:b/>
              <w:lang w:val="kk-KZ"/>
            </w:rPr>
          </w:pPr>
          <w:r>
            <w:rPr>
              <w:b/>
            </w:rPr>
            <w:t>Филиал</w:t>
          </w:r>
          <w:r w:rsidRPr="00E077DC">
            <w:rPr>
              <w:b/>
            </w:rPr>
            <w:t xml:space="preserve"> БЭС АО «Жез РЭК»</w:t>
          </w:r>
        </w:p>
        <w:p w:rsidR="00E24045" w:rsidRDefault="002A156F" w:rsidP="00AA782C">
          <w:pPr>
            <w:pStyle w:val="ac"/>
          </w:pPr>
          <w:r>
            <w:t>Руководитель ______________</w:t>
          </w:r>
        </w:p>
      </w:tc>
    </w:tr>
  </w:tbl>
  <w:p w:rsidR="00A442FA" w:rsidRDefault="00A442FA">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5139"/>
      <w:gridCol w:w="5140"/>
    </w:tblGrid>
    <w:tr w:rsidR="00CD1256" w:rsidTr="00E24045">
      <w:trPr>
        <w:trHeight w:val="708"/>
      </w:trPr>
      <w:tc>
        <w:tcPr>
          <w:tcW w:w="5139" w:type="dxa"/>
        </w:tcPr>
        <w:p w:rsidR="00CD1256" w:rsidRDefault="00CD1256" w:rsidP="00CD1256">
          <w:pPr>
            <w:pStyle w:val="ac"/>
          </w:pPr>
        </w:p>
      </w:tc>
      <w:tc>
        <w:tcPr>
          <w:tcW w:w="5140" w:type="dxa"/>
        </w:tcPr>
        <w:p w:rsidR="00CD1256" w:rsidRDefault="00CD1256" w:rsidP="00CD1256">
          <w:pPr>
            <w:pStyle w:val="ac"/>
          </w:pPr>
        </w:p>
      </w:tc>
    </w:tr>
  </w:tbl>
  <w:p w:rsidR="00CD1256" w:rsidRDefault="00CD1256" w:rsidP="00CD1256">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1C08" w:rsidRDefault="00BF1C08" w:rsidP="005B7F41">
      <w:r>
        <w:separator/>
      </w:r>
    </w:p>
  </w:footnote>
  <w:footnote w:type="continuationSeparator" w:id="1">
    <w:p w:rsidR="00BF1C08" w:rsidRDefault="00BF1C08" w:rsidP="005B7F4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615C8"/>
    <w:multiLevelType w:val="hybridMultilevel"/>
    <w:tmpl w:val="87DA2970"/>
    <w:lvl w:ilvl="0" w:tplc="04190011">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
    <w:nsid w:val="0260433A"/>
    <w:multiLevelType w:val="hybridMultilevel"/>
    <w:tmpl w:val="8E444068"/>
    <w:lvl w:ilvl="0" w:tplc="AD4012B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07CB2895"/>
    <w:multiLevelType w:val="hybridMultilevel"/>
    <w:tmpl w:val="31CA7C4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D646D58"/>
    <w:multiLevelType w:val="hybridMultilevel"/>
    <w:tmpl w:val="3300DFBA"/>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nsid w:val="13C5136F"/>
    <w:multiLevelType w:val="hybridMultilevel"/>
    <w:tmpl w:val="7D5A58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612B53"/>
    <w:multiLevelType w:val="hybridMultilevel"/>
    <w:tmpl w:val="72F8FC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B90481"/>
    <w:multiLevelType w:val="hybridMultilevel"/>
    <w:tmpl w:val="046845D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38EE490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0693076"/>
    <w:multiLevelType w:val="hybridMultilevel"/>
    <w:tmpl w:val="386E5252"/>
    <w:lvl w:ilvl="0" w:tplc="EF76177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42C545B7"/>
    <w:multiLevelType w:val="hybridMultilevel"/>
    <w:tmpl w:val="91665F20"/>
    <w:lvl w:ilvl="0" w:tplc="4326829A">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10">
    <w:nsid w:val="42FF766F"/>
    <w:multiLevelType w:val="hybridMultilevel"/>
    <w:tmpl w:val="AFF8287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33A4A6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61501762"/>
    <w:multiLevelType w:val="hybridMultilevel"/>
    <w:tmpl w:val="8F9CB52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6354992"/>
    <w:multiLevelType w:val="hybridMultilevel"/>
    <w:tmpl w:val="29504BFC"/>
    <w:lvl w:ilvl="0" w:tplc="DD1C2FFC">
      <w:start w:val="7"/>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4">
    <w:nsid w:val="687226E4"/>
    <w:multiLevelType w:val="hybridMultilevel"/>
    <w:tmpl w:val="4698C882"/>
    <w:lvl w:ilvl="0" w:tplc="9A460E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9785F69"/>
    <w:multiLevelType w:val="hybridMultilevel"/>
    <w:tmpl w:val="2814E5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2"/>
  </w:num>
  <w:num w:numId="3">
    <w:abstractNumId w:val="0"/>
  </w:num>
  <w:num w:numId="4">
    <w:abstractNumId w:val="1"/>
  </w:num>
  <w:num w:numId="5">
    <w:abstractNumId w:val="10"/>
  </w:num>
  <w:num w:numId="6">
    <w:abstractNumId w:val="5"/>
  </w:num>
  <w:num w:numId="7">
    <w:abstractNumId w:val="12"/>
  </w:num>
  <w:num w:numId="8">
    <w:abstractNumId w:val="15"/>
  </w:num>
  <w:num w:numId="9">
    <w:abstractNumId w:val="3"/>
  </w:num>
  <w:num w:numId="10">
    <w:abstractNumId w:val="8"/>
  </w:num>
  <w:num w:numId="11">
    <w:abstractNumId w:val="9"/>
  </w:num>
  <w:num w:numId="12">
    <w:abstractNumId w:val="14"/>
  </w:num>
  <w:num w:numId="13">
    <w:abstractNumId w:val="4"/>
  </w:num>
  <w:num w:numId="14">
    <w:abstractNumId w:val="6"/>
  </w:num>
  <w:num w:numId="15">
    <w:abstractNumId w:val="11"/>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17410"/>
  </w:hdrShapeDefaults>
  <w:footnotePr>
    <w:footnote w:id="0"/>
    <w:footnote w:id="1"/>
  </w:footnotePr>
  <w:endnotePr>
    <w:endnote w:id="0"/>
    <w:endnote w:id="1"/>
  </w:endnotePr>
  <w:compat/>
  <w:rsids>
    <w:rsidRoot w:val="00F82A0F"/>
    <w:rsid w:val="000770C7"/>
    <w:rsid w:val="000912AC"/>
    <w:rsid w:val="001415A0"/>
    <w:rsid w:val="00144A39"/>
    <w:rsid w:val="001549CF"/>
    <w:rsid w:val="00173CE1"/>
    <w:rsid w:val="001E70F0"/>
    <w:rsid w:val="002061A6"/>
    <w:rsid w:val="002A156F"/>
    <w:rsid w:val="002B280B"/>
    <w:rsid w:val="002C0B33"/>
    <w:rsid w:val="002C7DC5"/>
    <w:rsid w:val="003357E3"/>
    <w:rsid w:val="003878F1"/>
    <w:rsid w:val="003D6926"/>
    <w:rsid w:val="004048B6"/>
    <w:rsid w:val="00406EE5"/>
    <w:rsid w:val="00431D0E"/>
    <w:rsid w:val="00471F76"/>
    <w:rsid w:val="004B2117"/>
    <w:rsid w:val="004E5B68"/>
    <w:rsid w:val="005128AB"/>
    <w:rsid w:val="00514CE3"/>
    <w:rsid w:val="00561F8A"/>
    <w:rsid w:val="005A5A8A"/>
    <w:rsid w:val="005B7F41"/>
    <w:rsid w:val="00646E47"/>
    <w:rsid w:val="006628AF"/>
    <w:rsid w:val="00684C3C"/>
    <w:rsid w:val="00776A4E"/>
    <w:rsid w:val="007B5160"/>
    <w:rsid w:val="007B657D"/>
    <w:rsid w:val="008116F0"/>
    <w:rsid w:val="008161F3"/>
    <w:rsid w:val="00836095"/>
    <w:rsid w:val="008C1A28"/>
    <w:rsid w:val="008D7525"/>
    <w:rsid w:val="009403C5"/>
    <w:rsid w:val="00997BD0"/>
    <w:rsid w:val="009A3759"/>
    <w:rsid w:val="009B52B2"/>
    <w:rsid w:val="009C68A7"/>
    <w:rsid w:val="009E0ACB"/>
    <w:rsid w:val="009E2944"/>
    <w:rsid w:val="009E5E3F"/>
    <w:rsid w:val="00A260F7"/>
    <w:rsid w:val="00A442FA"/>
    <w:rsid w:val="00A97A6E"/>
    <w:rsid w:val="00AA782C"/>
    <w:rsid w:val="00AC5F41"/>
    <w:rsid w:val="00B31A08"/>
    <w:rsid w:val="00B33EB8"/>
    <w:rsid w:val="00B559C2"/>
    <w:rsid w:val="00B6514B"/>
    <w:rsid w:val="00B85C5E"/>
    <w:rsid w:val="00BA10EE"/>
    <w:rsid w:val="00BE61F5"/>
    <w:rsid w:val="00BF1C08"/>
    <w:rsid w:val="00C20A3E"/>
    <w:rsid w:val="00C9232F"/>
    <w:rsid w:val="00CA2911"/>
    <w:rsid w:val="00CA5692"/>
    <w:rsid w:val="00CC3478"/>
    <w:rsid w:val="00CC69B4"/>
    <w:rsid w:val="00CD1256"/>
    <w:rsid w:val="00CE7C18"/>
    <w:rsid w:val="00D0671E"/>
    <w:rsid w:val="00D344DF"/>
    <w:rsid w:val="00D64A74"/>
    <w:rsid w:val="00DD2C47"/>
    <w:rsid w:val="00DE536A"/>
    <w:rsid w:val="00E077DC"/>
    <w:rsid w:val="00E24045"/>
    <w:rsid w:val="00E322FC"/>
    <w:rsid w:val="00E83AE6"/>
    <w:rsid w:val="00E90B62"/>
    <w:rsid w:val="00EB3BE8"/>
    <w:rsid w:val="00F21306"/>
    <w:rsid w:val="00F43E23"/>
    <w:rsid w:val="00F56AE7"/>
    <w:rsid w:val="00F82A0F"/>
    <w:rsid w:val="00F87D58"/>
    <w:rsid w:val="00F96512"/>
    <w:rsid w:val="00FA1057"/>
    <w:rsid w:val="00FA515B"/>
    <w:rsid w:val="00FC5CC2"/>
    <w:rsid w:val="00FD581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2A0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82A0F"/>
    <w:pPr>
      <w:keepNext/>
      <w:jc w:val="center"/>
      <w:outlineLvl w:val="0"/>
    </w:pPr>
    <w:rPr>
      <w:b/>
      <w:bCs/>
      <w:szCs w:val="20"/>
    </w:rPr>
  </w:style>
  <w:style w:type="paragraph" w:styleId="5">
    <w:name w:val="heading 5"/>
    <w:basedOn w:val="a"/>
    <w:next w:val="a"/>
    <w:link w:val="50"/>
    <w:qFormat/>
    <w:rsid w:val="00F82A0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82A0F"/>
    <w:rPr>
      <w:rFonts w:ascii="Times New Roman" w:eastAsia="Times New Roman" w:hAnsi="Times New Roman" w:cs="Times New Roman"/>
      <w:b/>
      <w:bCs/>
      <w:sz w:val="24"/>
      <w:szCs w:val="20"/>
      <w:lang w:eastAsia="ru-RU"/>
    </w:rPr>
  </w:style>
  <w:style w:type="character" w:customStyle="1" w:styleId="50">
    <w:name w:val="Заголовок 5 Знак"/>
    <w:basedOn w:val="a0"/>
    <w:link w:val="5"/>
    <w:rsid w:val="00F82A0F"/>
    <w:rPr>
      <w:rFonts w:ascii="Times New Roman" w:eastAsia="Times New Roman" w:hAnsi="Times New Roman" w:cs="Times New Roman"/>
      <w:b/>
      <w:bCs/>
      <w:i/>
      <w:iCs/>
      <w:sz w:val="26"/>
      <w:szCs w:val="26"/>
      <w:lang w:eastAsia="ru-RU"/>
    </w:rPr>
  </w:style>
  <w:style w:type="paragraph" w:styleId="a3">
    <w:name w:val="Body Text Indent"/>
    <w:basedOn w:val="a"/>
    <w:link w:val="a4"/>
    <w:rsid w:val="00F82A0F"/>
    <w:pPr>
      <w:shd w:val="clear" w:color="auto" w:fill="FFFFFF"/>
      <w:spacing w:line="276" w:lineRule="exact"/>
      <w:ind w:left="7"/>
    </w:pPr>
    <w:rPr>
      <w:rFonts w:ascii="Bookman Old Style" w:hAnsi="Bookman Old Style"/>
      <w:color w:val="000000"/>
      <w:spacing w:val="-11"/>
      <w:sz w:val="20"/>
      <w:szCs w:val="20"/>
    </w:rPr>
  </w:style>
  <w:style w:type="character" w:customStyle="1" w:styleId="a4">
    <w:name w:val="Основной текст с отступом Знак"/>
    <w:basedOn w:val="a0"/>
    <w:link w:val="a3"/>
    <w:rsid w:val="00F82A0F"/>
    <w:rPr>
      <w:rFonts w:ascii="Bookman Old Style" w:eastAsia="Times New Roman" w:hAnsi="Bookman Old Style" w:cs="Times New Roman"/>
      <w:color w:val="000000"/>
      <w:spacing w:val="-11"/>
      <w:sz w:val="20"/>
      <w:szCs w:val="20"/>
      <w:shd w:val="clear" w:color="auto" w:fill="FFFFFF"/>
      <w:lang w:eastAsia="ru-RU"/>
    </w:rPr>
  </w:style>
  <w:style w:type="paragraph" w:customStyle="1" w:styleId="11">
    <w:name w:val="Обычный1"/>
    <w:rsid w:val="00F82A0F"/>
    <w:pPr>
      <w:spacing w:after="0" w:line="240" w:lineRule="auto"/>
    </w:pPr>
    <w:rPr>
      <w:rFonts w:ascii="Times New Roman" w:eastAsia="Times New Roman" w:hAnsi="Times New Roman" w:cs="Times New Roman"/>
      <w:sz w:val="24"/>
      <w:szCs w:val="20"/>
      <w:lang w:eastAsia="ru-RU"/>
    </w:rPr>
  </w:style>
  <w:style w:type="paragraph" w:styleId="3">
    <w:name w:val="Body Text 3"/>
    <w:basedOn w:val="a"/>
    <w:link w:val="30"/>
    <w:rsid w:val="00F82A0F"/>
    <w:pPr>
      <w:spacing w:after="120"/>
    </w:pPr>
    <w:rPr>
      <w:sz w:val="16"/>
      <w:szCs w:val="16"/>
    </w:rPr>
  </w:style>
  <w:style w:type="character" w:customStyle="1" w:styleId="30">
    <w:name w:val="Основной текст 3 Знак"/>
    <w:basedOn w:val="a0"/>
    <w:link w:val="3"/>
    <w:rsid w:val="00F82A0F"/>
    <w:rPr>
      <w:rFonts w:ascii="Times New Roman" w:eastAsia="Times New Roman" w:hAnsi="Times New Roman" w:cs="Times New Roman"/>
      <w:sz w:val="16"/>
      <w:szCs w:val="16"/>
    </w:rPr>
  </w:style>
  <w:style w:type="paragraph" w:styleId="a5">
    <w:name w:val="Body Text"/>
    <w:aliases w:val="Body Text Char1 Знак1,Знак Знак Char + по ширине Знак1,Первая строка:  1..... Знак,Первая строка:  1..... Знак Знак Знак,Основной текст Знак Знак,Body Text Char1 Знак Знак,Знак Знак Char + по ширине Знак Знак, Знак Знак,Знак Знак"/>
    <w:basedOn w:val="a"/>
    <w:link w:val="a6"/>
    <w:rsid w:val="00F82A0F"/>
    <w:pPr>
      <w:tabs>
        <w:tab w:val="left" w:pos="0"/>
      </w:tabs>
      <w:jc w:val="both"/>
    </w:pPr>
    <w:rPr>
      <w:sz w:val="28"/>
      <w:szCs w:val="20"/>
    </w:rPr>
  </w:style>
  <w:style w:type="character" w:customStyle="1" w:styleId="a6">
    <w:name w:val="Основной текст Знак"/>
    <w:aliases w:val="Body Text Char1 Знак1 Знак,Знак Знак Char + по ширине Знак1 Знак,Первая строка:  1..... Знак Знак,Первая строка:  1..... Знак Знак Знак Знак,Основной текст Знак Знак Знак,Body Text Char1 Знак Знак Знак, Знак Знак Знак,Знак Знак Знак"/>
    <w:basedOn w:val="a0"/>
    <w:link w:val="a5"/>
    <w:rsid w:val="00F82A0F"/>
    <w:rPr>
      <w:rFonts w:ascii="Times New Roman" w:eastAsia="Times New Roman" w:hAnsi="Times New Roman" w:cs="Times New Roman"/>
      <w:sz w:val="28"/>
      <w:szCs w:val="20"/>
    </w:rPr>
  </w:style>
  <w:style w:type="paragraph" w:styleId="a7">
    <w:name w:val="List Paragraph"/>
    <w:basedOn w:val="a"/>
    <w:uiPriority w:val="34"/>
    <w:qFormat/>
    <w:rsid w:val="00FC5CC2"/>
    <w:pPr>
      <w:ind w:left="720"/>
      <w:contextualSpacing/>
    </w:pPr>
  </w:style>
  <w:style w:type="paragraph" w:styleId="a8">
    <w:name w:val="No Spacing"/>
    <w:uiPriority w:val="1"/>
    <w:qFormat/>
    <w:rsid w:val="001E70F0"/>
    <w:pPr>
      <w:spacing w:after="0" w:line="240" w:lineRule="auto"/>
    </w:pPr>
    <w:rPr>
      <w:rFonts w:ascii="Calibri" w:eastAsia="Calibri" w:hAnsi="Calibri" w:cs="Times New Roman"/>
    </w:rPr>
  </w:style>
  <w:style w:type="character" w:styleId="a9">
    <w:name w:val="Hyperlink"/>
    <w:uiPriority w:val="99"/>
    <w:unhideWhenUsed/>
    <w:rsid w:val="001E70F0"/>
    <w:rPr>
      <w:color w:val="0000FF"/>
      <w:u w:val="single"/>
    </w:rPr>
  </w:style>
  <w:style w:type="paragraph" w:styleId="aa">
    <w:name w:val="header"/>
    <w:basedOn w:val="a"/>
    <w:link w:val="ab"/>
    <w:uiPriority w:val="99"/>
    <w:unhideWhenUsed/>
    <w:rsid w:val="005B7F41"/>
    <w:pPr>
      <w:tabs>
        <w:tab w:val="center" w:pos="4677"/>
        <w:tab w:val="right" w:pos="9355"/>
      </w:tabs>
    </w:pPr>
  </w:style>
  <w:style w:type="character" w:customStyle="1" w:styleId="ab">
    <w:name w:val="Верхний колонтитул Знак"/>
    <w:basedOn w:val="a0"/>
    <w:link w:val="aa"/>
    <w:uiPriority w:val="99"/>
    <w:rsid w:val="005B7F41"/>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5B7F41"/>
    <w:pPr>
      <w:tabs>
        <w:tab w:val="center" w:pos="4677"/>
        <w:tab w:val="right" w:pos="9355"/>
      </w:tabs>
    </w:pPr>
  </w:style>
  <w:style w:type="character" w:customStyle="1" w:styleId="ad">
    <w:name w:val="Нижний колонтитул Знак"/>
    <w:basedOn w:val="a0"/>
    <w:link w:val="ac"/>
    <w:uiPriority w:val="99"/>
    <w:rsid w:val="005B7F41"/>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0912AC"/>
    <w:rPr>
      <w:rFonts w:ascii="Segoe UI" w:hAnsi="Segoe UI" w:cs="Segoe UI"/>
      <w:sz w:val="18"/>
      <w:szCs w:val="18"/>
    </w:rPr>
  </w:style>
  <w:style w:type="character" w:customStyle="1" w:styleId="af">
    <w:name w:val="Текст выноски Знак"/>
    <w:basedOn w:val="a0"/>
    <w:link w:val="ae"/>
    <w:uiPriority w:val="99"/>
    <w:semiHidden/>
    <w:rsid w:val="000912AC"/>
    <w:rPr>
      <w:rFonts w:ascii="Segoe UI" w:eastAsia="Times New Roman" w:hAnsi="Segoe UI" w:cs="Segoe UI"/>
      <w:sz w:val="18"/>
      <w:szCs w:val="18"/>
      <w:lang w:eastAsia="ru-RU"/>
    </w:rPr>
  </w:style>
  <w:style w:type="paragraph" w:customStyle="1" w:styleId="Text">
    <w:name w:val="Text"/>
    <w:basedOn w:val="a"/>
    <w:rsid w:val="00997BD0"/>
    <w:pPr>
      <w:spacing w:after="240"/>
    </w:pPr>
    <w:rPr>
      <w:rFonts w:eastAsia="Calibri"/>
      <w:lang w:eastAsia="en-US"/>
    </w:rPr>
  </w:style>
</w:styles>
</file>

<file path=word/webSettings.xml><?xml version="1.0" encoding="utf-8"?>
<w:webSettings xmlns:r="http://schemas.openxmlformats.org/officeDocument/2006/relationships" xmlns:w="http://schemas.openxmlformats.org/wordprocessingml/2006/main">
  <w:divs>
    <w:div w:id="414395929">
      <w:bodyDiv w:val="1"/>
      <w:marLeft w:val="0"/>
      <w:marRight w:val="0"/>
      <w:marTop w:val="0"/>
      <w:marBottom w:val="0"/>
      <w:divBdr>
        <w:top w:val="none" w:sz="0" w:space="0" w:color="auto"/>
        <w:left w:val="none" w:sz="0" w:space="0" w:color="auto"/>
        <w:bottom w:val="none" w:sz="0" w:space="0" w:color="auto"/>
        <w:right w:val="none" w:sz="0" w:space="0" w:color="auto"/>
      </w:divBdr>
    </w:div>
    <w:div w:id="665861445">
      <w:bodyDiv w:val="1"/>
      <w:marLeft w:val="0"/>
      <w:marRight w:val="0"/>
      <w:marTop w:val="0"/>
      <w:marBottom w:val="0"/>
      <w:divBdr>
        <w:top w:val="none" w:sz="0" w:space="0" w:color="auto"/>
        <w:left w:val="none" w:sz="0" w:space="0" w:color="auto"/>
        <w:bottom w:val="none" w:sz="0" w:space="0" w:color="auto"/>
        <w:right w:val="none" w:sz="0" w:space="0" w:color="auto"/>
      </w:divBdr>
    </w:div>
    <w:div w:id="1069645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824</TotalTime>
  <Pages>6</Pages>
  <Words>2780</Words>
  <Characters>15850</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stepan</dc:creator>
  <cp:keywords/>
  <dc:description/>
  <cp:lastModifiedBy>PEO1</cp:lastModifiedBy>
  <cp:revision>41</cp:revision>
  <cp:lastPrinted>2019-10-08T07:08:00Z</cp:lastPrinted>
  <dcterms:created xsi:type="dcterms:W3CDTF">2018-11-27T17:13:00Z</dcterms:created>
  <dcterms:modified xsi:type="dcterms:W3CDTF">2019-11-27T10:02:00Z</dcterms:modified>
</cp:coreProperties>
</file>