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04E3" w:rsidRPr="00A07183" w:rsidRDefault="009F04E3" w:rsidP="00975B00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bCs/>
          <w:sz w:val="28"/>
          <w:szCs w:val="28"/>
        </w:rPr>
      </w:pPr>
    </w:p>
    <w:p w:rsidR="009F04E3" w:rsidRPr="00A07183" w:rsidRDefault="009F04E3" w:rsidP="009F04E3">
      <w:pPr>
        <w:pStyle w:val="p11"/>
        <w:shd w:val="clear" w:color="auto" w:fill="FFFFFF"/>
        <w:spacing w:before="0" w:beforeAutospacing="0" w:after="0" w:afterAutospacing="0"/>
        <w:ind w:hanging="282"/>
        <w:jc w:val="right"/>
        <w:rPr>
          <w:b/>
          <w:bCs/>
          <w:sz w:val="28"/>
          <w:szCs w:val="28"/>
        </w:rPr>
      </w:pPr>
    </w:p>
    <w:p w:rsidR="009F04E3" w:rsidRPr="00A07183" w:rsidRDefault="009F04E3" w:rsidP="009F04E3">
      <w:pPr>
        <w:pStyle w:val="p11"/>
        <w:shd w:val="clear" w:color="auto" w:fill="FFFFFF"/>
        <w:spacing w:before="0" w:beforeAutospacing="0" w:after="0" w:afterAutospacing="0"/>
        <w:ind w:hanging="282"/>
        <w:jc w:val="right"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Приложение № 8 к Тендерной документации</w:t>
      </w:r>
    </w:p>
    <w:p w:rsidR="009F04E3" w:rsidRPr="00A07183" w:rsidRDefault="009F04E3" w:rsidP="009F04E3">
      <w:pPr>
        <w:pStyle w:val="p11"/>
        <w:shd w:val="clear" w:color="auto" w:fill="FFFFFF"/>
        <w:spacing w:before="0" w:beforeAutospacing="0" w:after="0" w:afterAutospacing="0"/>
        <w:ind w:hanging="282"/>
        <w:jc w:val="right"/>
        <w:rPr>
          <w:b/>
          <w:bCs/>
          <w:sz w:val="28"/>
          <w:szCs w:val="28"/>
        </w:rPr>
      </w:pPr>
    </w:p>
    <w:p w:rsidR="009F04E3" w:rsidRPr="00A07183" w:rsidRDefault="009F04E3" w:rsidP="009F04E3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Описание и требуемые функциональные, технические, качественные и эксплуатационные характеристики закупаемых товаров:</w:t>
      </w:r>
    </w:p>
    <w:p w:rsidR="009F04E3" w:rsidRPr="00A07183" w:rsidRDefault="009F04E3" w:rsidP="009F04E3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bCs/>
          <w:sz w:val="28"/>
          <w:szCs w:val="28"/>
        </w:rPr>
      </w:pPr>
    </w:p>
    <w:p w:rsidR="00B930C3" w:rsidRPr="00A07183" w:rsidRDefault="0074167C" w:rsidP="00975B00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1.</w:t>
      </w:r>
      <w:r w:rsidR="001B13DA" w:rsidRPr="00A07183">
        <w:rPr>
          <w:b/>
          <w:bCs/>
          <w:sz w:val="28"/>
          <w:szCs w:val="28"/>
        </w:rPr>
        <w:t>К</w:t>
      </w:r>
      <w:r w:rsidR="00975B00" w:rsidRPr="00A07183">
        <w:rPr>
          <w:b/>
          <w:bCs/>
          <w:sz w:val="28"/>
          <w:szCs w:val="28"/>
        </w:rPr>
        <w:t>остюм рабочий из хлопчатобумажных тканей</w:t>
      </w:r>
    </w:p>
    <w:p w:rsidR="001B13DA" w:rsidRPr="00A07183" w:rsidRDefault="001B13DA" w:rsidP="00492755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562DCF" w:rsidRPr="00A07183" w:rsidRDefault="00B930C3" w:rsidP="00492755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560778" w:rsidRPr="00A07183" w:rsidRDefault="00560778" w:rsidP="00492755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60778" w:rsidRPr="00A07183" w:rsidRDefault="00560778" w:rsidP="00560778">
      <w:pPr>
        <w:pStyle w:val="4"/>
        <w:numPr>
          <w:ilvl w:val="0"/>
          <w:numId w:val="0"/>
        </w:numPr>
        <w:tabs>
          <w:tab w:val="clear" w:pos="851"/>
          <w:tab w:val="clear" w:pos="993"/>
          <w:tab w:val="left" w:pos="1701"/>
        </w:tabs>
        <w:spacing w:before="0"/>
        <w:ind w:firstLine="567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Выполнение любых работ и технологических операций с технологическим оборудованием и инструментом, кроме сварочных и других работ, для которых предусмотрены другие виды специальной одежды.</w:t>
      </w:r>
    </w:p>
    <w:p w:rsidR="00562DCF" w:rsidRPr="00A07183" w:rsidRDefault="00562DCF" w:rsidP="0049275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B930C3" w:rsidRPr="00A07183" w:rsidRDefault="00B930C3" w:rsidP="003E7E8D">
      <w:pPr>
        <w:pStyle w:val="p13"/>
        <w:numPr>
          <w:ilvl w:val="0"/>
          <w:numId w:val="4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565105" w:rsidRPr="00A07183" w:rsidRDefault="00565105" w:rsidP="00492755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B930C3" w:rsidRPr="00A07183" w:rsidRDefault="00B930C3" w:rsidP="00492755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</w:t>
      </w:r>
      <w:r w:rsidR="00954F32" w:rsidRPr="00A07183">
        <w:rPr>
          <w:color w:val="000000"/>
          <w:sz w:val="28"/>
          <w:szCs w:val="28"/>
        </w:rPr>
        <w:t xml:space="preserve"> </w:t>
      </w:r>
      <w:r w:rsidRPr="00A07183">
        <w:rPr>
          <w:color w:val="000000"/>
          <w:sz w:val="28"/>
          <w:szCs w:val="28"/>
        </w:rPr>
        <w:t xml:space="preserve">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Основной цвет </w:t>
      </w:r>
      <w:r w:rsidR="004009BF" w:rsidRPr="00A07183">
        <w:rPr>
          <w:color w:val="000000"/>
          <w:sz w:val="28"/>
          <w:szCs w:val="28"/>
        </w:rPr>
        <w:t>темно - синий</w:t>
      </w:r>
      <w:r w:rsidRPr="00A07183">
        <w:rPr>
          <w:color w:val="000000"/>
          <w:sz w:val="28"/>
          <w:szCs w:val="28"/>
        </w:rPr>
        <w:t xml:space="preserve">, дополнительный цвет </w:t>
      </w:r>
      <w:r w:rsidR="008E689A" w:rsidRPr="00A07183">
        <w:rPr>
          <w:color w:val="000000"/>
          <w:sz w:val="28"/>
          <w:szCs w:val="28"/>
        </w:rPr>
        <w:t>красный</w:t>
      </w:r>
      <w:r w:rsidRPr="00A07183">
        <w:rPr>
          <w:color w:val="000000"/>
          <w:sz w:val="28"/>
          <w:szCs w:val="28"/>
        </w:rPr>
        <w:t>. Цвет ниток в тон ткани.</w:t>
      </w:r>
      <w:r w:rsidR="001B4DFB" w:rsidRPr="00A07183">
        <w:rPr>
          <w:color w:val="000000"/>
          <w:sz w:val="28"/>
          <w:szCs w:val="28"/>
        </w:rPr>
        <w:t xml:space="preserve"> Изделие должно быть изготовлено в соответствии </w:t>
      </w:r>
      <w:r w:rsidR="00CA7FD4" w:rsidRPr="00A07183">
        <w:rPr>
          <w:color w:val="000000"/>
          <w:sz w:val="28"/>
          <w:szCs w:val="28"/>
        </w:rPr>
        <w:t xml:space="preserve">с </w:t>
      </w:r>
      <w:r w:rsidR="00CA7FD4" w:rsidRPr="00A07183">
        <w:rPr>
          <w:sz w:val="28"/>
          <w:szCs w:val="28"/>
        </w:rPr>
        <w:t xml:space="preserve">ТР ТС 019/2011, </w:t>
      </w:r>
      <w:r w:rsidR="008E689A" w:rsidRPr="00A07183">
        <w:rPr>
          <w:sz w:val="28"/>
          <w:szCs w:val="28"/>
        </w:rPr>
        <w:t>ГОСТ 12.4.280-2014</w:t>
      </w:r>
      <w:r w:rsidR="001B4DFB" w:rsidRPr="00A07183">
        <w:rPr>
          <w:sz w:val="28"/>
          <w:szCs w:val="28"/>
        </w:rPr>
        <w:t>.</w:t>
      </w:r>
    </w:p>
    <w:p w:rsidR="00565105" w:rsidRPr="00A07183" w:rsidRDefault="00565105" w:rsidP="00492755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4009BF" w:rsidRPr="00A07183" w:rsidRDefault="004009BF" w:rsidP="003E7E8D">
      <w:pPr>
        <w:pStyle w:val="p12"/>
        <w:numPr>
          <w:ilvl w:val="0"/>
          <w:numId w:val="4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4009BF" w:rsidRPr="00A07183" w:rsidRDefault="004009BF" w:rsidP="00954F32">
      <w:pPr>
        <w:spacing w:after="0"/>
        <w:rPr>
          <w:rFonts w:ascii="Times New Roman" w:hAnsi="Times New Roman"/>
          <w:sz w:val="28"/>
          <w:szCs w:val="28"/>
        </w:rPr>
      </w:pPr>
    </w:p>
    <w:p w:rsidR="001B13DA" w:rsidRPr="00A07183" w:rsidRDefault="001B13DA" w:rsidP="00C062C8">
      <w:pPr>
        <w:pStyle w:val="a4"/>
        <w:tabs>
          <w:tab w:val="num" w:pos="0"/>
          <w:tab w:val="left" w:pos="1418"/>
        </w:tabs>
        <w:ind w:left="0" w:firstLine="567"/>
        <w:rPr>
          <w:b/>
          <w:szCs w:val="28"/>
        </w:rPr>
      </w:pPr>
      <w:r w:rsidRPr="00A07183">
        <w:rPr>
          <w:b/>
          <w:szCs w:val="28"/>
        </w:rPr>
        <w:t>Костюм состоит из куртки и полукомбинезона / брюк.</w:t>
      </w:r>
    </w:p>
    <w:p w:rsidR="00560778" w:rsidRPr="00A07183" w:rsidRDefault="00560778" w:rsidP="00560778">
      <w:pPr>
        <w:pStyle w:val="a4"/>
        <w:tabs>
          <w:tab w:val="num" w:pos="0"/>
          <w:tab w:val="left" w:pos="1418"/>
        </w:tabs>
        <w:ind w:left="0" w:firstLine="567"/>
        <w:rPr>
          <w:szCs w:val="28"/>
        </w:rPr>
      </w:pPr>
      <w:r w:rsidRPr="00A07183">
        <w:rPr>
          <w:b/>
          <w:szCs w:val="28"/>
        </w:rPr>
        <w:t xml:space="preserve">Куртка </w:t>
      </w:r>
      <w:r w:rsidRPr="00A07183">
        <w:rPr>
          <w:szCs w:val="28"/>
          <w:lang w:val="ru-RU"/>
        </w:rPr>
        <w:t xml:space="preserve">темно-синего </w:t>
      </w:r>
      <w:r w:rsidRPr="00A07183">
        <w:rPr>
          <w:szCs w:val="28"/>
        </w:rPr>
        <w:t xml:space="preserve">цвета, с отделочными деталями </w:t>
      </w:r>
      <w:r w:rsidR="008E689A" w:rsidRPr="00A07183">
        <w:rPr>
          <w:szCs w:val="28"/>
          <w:lang w:val="ru-RU"/>
        </w:rPr>
        <w:t>красного цвет</w:t>
      </w:r>
      <w:r w:rsidRPr="00A07183">
        <w:rPr>
          <w:szCs w:val="28"/>
        </w:rPr>
        <w:t xml:space="preserve">а, со световозвращающими полосами серебристого цвета (рис. </w:t>
      </w:r>
      <w:r w:rsidRPr="00A07183">
        <w:rPr>
          <w:szCs w:val="28"/>
          <w:lang w:val="ru-RU"/>
        </w:rPr>
        <w:t>1</w:t>
      </w:r>
      <w:r w:rsidRPr="00A07183">
        <w:rPr>
          <w:szCs w:val="28"/>
        </w:rPr>
        <w:t>).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iCs/>
          <w:sz w:val="28"/>
          <w:szCs w:val="28"/>
        </w:rPr>
        <w:t>Куртка</w:t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>удлиненная,</w:t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 xml:space="preserve">прямого силуэта, с потайной застежкой на пуговицах (две верхние петли сквозные), отложным воротником, втачными рукавами, </w:t>
      </w:r>
      <w:r w:rsidRPr="00A07183">
        <w:rPr>
          <w:sz w:val="28"/>
          <w:szCs w:val="28"/>
          <w:lang w:val="ru-RU"/>
        </w:rPr>
        <w:t xml:space="preserve">вентиляционными </w:t>
      </w:r>
      <w:r w:rsidRPr="00A07183">
        <w:rPr>
          <w:sz w:val="28"/>
          <w:szCs w:val="28"/>
        </w:rPr>
        <w:t xml:space="preserve">отверстиями в виде люверсов с защитной сеткой в области проймы. 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  <w:u w:val="single"/>
        </w:rPr>
        <w:t>Полочка</w:t>
      </w:r>
      <w:r w:rsidRPr="00A07183">
        <w:rPr>
          <w:szCs w:val="28"/>
        </w:rPr>
        <w:t xml:space="preserve"> с кокеткой, верхним и нижним накладным карманом с клапаном, внутренним накладным карманом. Клапаны карманов с застежкой на пуговицах.</w:t>
      </w:r>
      <w:r w:rsidRPr="00A07183">
        <w:rPr>
          <w:szCs w:val="28"/>
          <w:lang w:val="ru-RU"/>
        </w:rPr>
        <w:t xml:space="preserve"> Верхний накладной карман размер</w:t>
      </w:r>
      <w:r w:rsidR="004D69FB" w:rsidRPr="00A07183">
        <w:rPr>
          <w:szCs w:val="28"/>
          <w:lang w:val="ru-RU"/>
        </w:rPr>
        <w:t>ом 150х17</w:t>
      </w:r>
      <w:r w:rsidR="00383774" w:rsidRPr="00A07183">
        <w:rPr>
          <w:szCs w:val="28"/>
          <w:lang w:val="ru-RU"/>
        </w:rPr>
        <w:t xml:space="preserve">0 мм. 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  <w:u w:val="single"/>
        </w:rPr>
        <w:t>Спинка</w:t>
      </w:r>
      <w:r w:rsidRPr="00A07183">
        <w:rPr>
          <w:sz w:val="28"/>
          <w:szCs w:val="28"/>
        </w:rPr>
        <w:t xml:space="preserve"> </w:t>
      </w:r>
      <w:r w:rsidRPr="00A07183">
        <w:rPr>
          <w:sz w:val="28"/>
          <w:szCs w:val="28"/>
          <w:lang w:val="ru-RU"/>
        </w:rPr>
        <w:t>с кокеткой и внутренней кулиской по линии талии</w:t>
      </w:r>
      <w:r w:rsidRPr="00A07183">
        <w:rPr>
          <w:sz w:val="28"/>
          <w:szCs w:val="28"/>
        </w:rPr>
        <w:t xml:space="preserve">. </w:t>
      </w:r>
      <w:r w:rsidRPr="00A07183">
        <w:rPr>
          <w:sz w:val="28"/>
          <w:szCs w:val="28"/>
          <w:lang w:val="ru-RU"/>
        </w:rPr>
        <w:t>Кулиска со шнуром и двумя фиксаторами по краям.</w:t>
      </w:r>
      <w:r w:rsidRPr="00A07183">
        <w:rPr>
          <w:sz w:val="28"/>
          <w:szCs w:val="28"/>
        </w:rPr>
        <w:t xml:space="preserve">В шве притачивания кокетки расположены  вентиляционные отверстия, закрытые с изнаночной стороны защитной сеткой. 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t>Рукав</w:t>
      </w:r>
      <w:r w:rsidRPr="00A07183">
        <w:rPr>
          <w:szCs w:val="28"/>
        </w:rPr>
        <w:t xml:space="preserve"> двухшовный с усилительными накладками в области локтя. Низ рукава с разрезом в локтевом шве и притачной манжетой. Манжета с застежкой на пуговице.</w:t>
      </w:r>
    </w:p>
    <w:p w:rsidR="00560778" w:rsidRPr="00A07183" w:rsidRDefault="00560778" w:rsidP="00560778">
      <w:pPr>
        <w:pStyle w:val="a4"/>
        <w:tabs>
          <w:tab w:val="num" w:pos="0"/>
          <w:tab w:val="left" w:pos="1418"/>
        </w:tabs>
        <w:ind w:left="0" w:firstLine="567"/>
        <w:rPr>
          <w:szCs w:val="28"/>
        </w:rPr>
      </w:pPr>
      <w:r w:rsidRPr="00A07183">
        <w:rPr>
          <w:b/>
          <w:szCs w:val="28"/>
        </w:rPr>
        <w:t xml:space="preserve">Полукомбинезон </w:t>
      </w:r>
      <w:r w:rsidRPr="00A07183">
        <w:rPr>
          <w:szCs w:val="28"/>
          <w:lang w:val="ru-RU"/>
        </w:rPr>
        <w:t xml:space="preserve">темно-синего </w:t>
      </w:r>
      <w:r w:rsidRPr="00A07183">
        <w:rPr>
          <w:szCs w:val="28"/>
        </w:rPr>
        <w:t>цвета, с</w:t>
      </w:r>
      <w:r w:rsidR="008E689A" w:rsidRPr="00A07183">
        <w:rPr>
          <w:szCs w:val="28"/>
        </w:rPr>
        <w:t xml:space="preserve"> отделочными деталями </w:t>
      </w:r>
      <w:r w:rsidR="008E689A" w:rsidRPr="00A07183">
        <w:rPr>
          <w:szCs w:val="28"/>
          <w:lang w:val="ru-RU"/>
        </w:rPr>
        <w:t>красного</w:t>
      </w:r>
      <w:r w:rsidRPr="00A07183">
        <w:rPr>
          <w:szCs w:val="28"/>
        </w:rPr>
        <w:t xml:space="preserve"> цвета, со световозвращающими полосами серебристого цвета (рис. </w:t>
      </w:r>
      <w:r w:rsidRPr="00A07183">
        <w:rPr>
          <w:szCs w:val="28"/>
          <w:lang w:val="ru-RU"/>
        </w:rPr>
        <w:t>2</w:t>
      </w:r>
      <w:r w:rsidRPr="00A07183">
        <w:rPr>
          <w:szCs w:val="28"/>
        </w:rPr>
        <w:t>).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b/>
          <w:iCs/>
          <w:sz w:val="28"/>
          <w:szCs w:val="28"/>
        </w:rPr>
        <w:t xml:space="preserve">Полукомбинезон </w:t>
      </w:r>
      <w:r w:rsidRPr="00A07183">
        <w:rPr>
          <w:iCs/>
          <w:sz w:val="28"/>
          <w:szCs w:val="28"/>
        </w:rPr>
        <w:t>с застежкой на пуговицах в среднем шве передних половинок, с застежкой на пуговицах в боковых швах, притачным нагрудником и спинкой, бретелями, шлевками. Бретели с внутренним участком из эластичной ленты и застежкой-карабином.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lastRenderedPageBreak/>
        <w:t>Передняя половинка брюк</w:t>
      </w:r>
      <w:r w:rsidRPr="00A07183">
        <w:rPr>
          <w:iCs/>
          <w:sz w:val="28"/>
          <w:szCs w:val="28"/>
        </w:rPr>
        <w:t xml:space="preserve"> с боковым накладным карманом с наклонной линией входа и усилительной накладкой в области колена. 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t>Нагрудник</w:t>
      </w:r>
      <w:r w:rsidRPr="00A07183">
        <w:rPr>
          <w:iCs/>
          <w:sz w:val="28"/>
          <w:szCs w:val="28"/>
        </w:rPr>
        <w:t xml:space="preserve"> с держателями для застежки-карабина и двумя (большим и малым) накладными карманами с клапаном. Малый карман – трехсекционный, расположен на большом. Клапан кармана с застежкой на пуговицах.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t>Спинка</w:t>
      </w:r>
      <w:r w:rsidRPr="00A07183">
        <w:rPr>
          <w:iCs/>
          <w:sz w:val="28"/>
          <w:szCs w:val="28"/>
        </w:rPr>
        <w:t xml:space="preserve"> из двух частей: верхней и нижней.</w:t>
      </w:r>
    </w:p>
    <w:p w:rsidR="00560778" w:rsidRPr="00A07183" w:rsidRDefault="00560778" w:rsidP="00560778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  <w:lang w:val="ru-RU"/>
        </w:rPr>
        <w:t>Задняя половинка брюк</w:t>
      </w:r>
      <w:r w:rsidRPr="00A07183">
        <w:rPr>
          <w:iCs/>
          <w:sz w:val="28"/>
          <w:szCs w:val="28"/>
          <w:lang w:val="ru-RU"/>
        </w:rPr>
        <w:t xml:space="preserve"> с накладным карманом с клапаном. Клапан кармана с текстильной застежкой. </w:t>
      </w:r>
      <w:r w:rsidRPr="00A07183">
        <w:rPr>
          <w:iCs/>
          <w:sz w:val="28"/>
          <w:szCs w:val="28"/>
        </w:rPr>
        <w:t>На правой задней половинке – накладной карман и два (малый и большой) накладный кармана для инструментов. Малый карман расположен на большом. В области соединения задних половинок брюк со спинкой расположена кулиска с эластичной лентой.</w:t>
      </w: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темно-синего цвета, со световозвращающими полосами серебристого цвета (рис. 3).</w:t>
      </w: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застежкой на пуговицах в среднем шве передних половинок, притачным поясом, шлевками.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t>Передняя половинка брюк</w:t>
      </w:r>
      <w:r w:rsidRPr="00A07183">
        <w:rPr>
          <w:szCs w:val="28"/>
        </w:rPr>
        <w:t xml:space="preserve"> с боковым накладным карманом с наклонной линией входа и усилительной накладкой в области колена. 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iCs/>
          <w:szCs w:val="28"/>
          <w:lang w:val="ru-RU"/>
        </w:rPr>
      </w:pPr>
      <w:r w:rsidRPr="00A07183">
        <w:rPr>
          <w:iCs/>
          <w:szCs w:val="28"/>
          <w:u w:val="single"/>
          <w:lang w:val="ru-RU"/>
        </w:rPr>
        <w:t>Задняя половинка брюк</w:t>
      </w:r>
      <w:r w:rsidRPr="00A07183">
        <w:rPr>
          <w:iCs/>
          <w:szCs w:val="28"/>
          <w:lang w:val="ru-RU"/>
        </w:rPr>
        <w:t xml:space="preserve"> с накладным карманом с клапаном. Клапан кармана с текстильной застежкой.</w:t>
      </w:r>
      <w:r w:rsidRPr="00A07183">
        <w:rPr>
          <w:iCs/>
          <w:szCs w:val="28"/>
        </w:rPr>
        <w:t xml:space="preserve"> На правой задней половинке – накладной карман и два (малый и большой) накладный кармана для инструментов. Малый карман расположен на большом. 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  <w:u w:val="single"/>
        </w:rPr>
        <w:t>Пояс</w:t>
      </w:r>
      <w:r w:rsidRPr="00A07183">
        <w:rPr>
          <w:szCs w:val="28"/>
        </w:rPr>
        <w:t xml:space="preserve"> с застежкой на пуговице, с эластичной лентой в области боковых швов.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Отделочные детали красного цвета:</w:t>
      </w:r>
      <w:r w:rsidRPr="00A07183">
        <w:rPr>
          <w:rFonts w:ascii="Times New Roman" w:hAnsi="Times New Roman"/>
          <w:sz w:val="28"/>
          <w:szCs w:val="28"/>
        </w:rPr>
        <w:t xml:space="preserve"> кокетки полочек и спинки куртки, клапан накладного карман нагрудника полукомбинезона, верхняя часть спинки полукомбинезона.</w:t>
      </w: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Расположение световозвращающих полос:</w:t>
      </w:r>
      <w:r w:rsidRPr="00A07183">
        <w:rPr>
          <w:rFonts w:ascii="Times New Roman" w:hAnsi="Times New Roman"/>
          <w:sz w:val="28"/>
          <w:szCs w:val="28"/>
        </w:rPr>
        <w:t xml:space="preserve"> на полочках куртки – по нижнему краю кокеток, на спинке куртки – ниже шва притачивания кокетки, на рукавах – выше уровня локтя, по низу брюк и полукомбинезона.</w:t>
      </w: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Логотип компании размером 100*60 мм</w:t>
      </w:r>
      <w:r w:rsidRPr="00A07183">
        <w:rPr>
          <w:rFonts w:ascii="Times New Roman" w:hAnsi="Times New Roman"/>
          <w:sz w:val="28"/>
          <w:szCs w:val="28"/>
        </w:rPr>
        <w:t xml:space="preserve"> 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«Kazakhmys Holding» (рис. 9).</w:t>
      </w: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C6230" w:rsidRPr="00A07183" w:rsidRDefault="00077264" w:rsidP="003C6230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eastAsia="ru-RU"/>
        </w:rPr>
      </w:pPr>
      <w:r w:rsidRPr="00A07183">
        <w:rPr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sz w:val="28"/>
          <w:szCs w:val="28"/>
        </w:rPr>
        <w:t xml:space="preserve"> </w:t>
      </w:r>
      <w:r w:rsidR="003C6230" w:rsidRPr="00A07183">
        <w:rPr>
          <w:sz w:val="28"/>
          <w:szCs w:val="28"/>
          <w:lang w:eastAsia="ru-RU"/>
        </w:rPr>
        <w:t xml:space="preserve">в виде именного шеврона. </w:t>
      </w:r>
      <w:r w:rsidR="0074385B" w:rsidRPr="00A07183">
        <w:rPr>
          <w:sz w:val="28"/>
          <w:szCs w:val="28"/>
          <w:lang w:val="ru-RU" w:eastAsia="ru-RU"/>
        </w:rPr>
        <w:t>Шеврон располагается с помощью липучки (</w:t>
      </w:r>
      <w:r w:rsidR="00BA4ADE" w:rsidRPr="00A07183">
        <w:rPr>
          <w:sz w:val="28"/>
          <w:szCs w:val="28"/>
          <w:lang w:val="en-US" w:eastAsia="ru-RU"/>
        </w:rPr>
        <w:t>Velcro</w:t>
      </w:r>
      <w:r w:rsidR="0074385B" w:rsidRPr="00A07183">
        <w:rPr>
          <w:sz w:val="28"/>
          <w:szCs w:val="28"/>
          <w:lang w:val="ru-RU" w:eastAsia="ru-RU"/>
        </w:rPr>
        <w:t>) на кокетке правой полочки куртки выше световозвращающей полосы посередине ширины детали.</w:t>
      </w:r>
      <w:r w:rsidR="0074385B" w:rsidRPr="00A07183">
        <w:rPr>
          <w:sz w:val="28"/>
          <w:szCs w:val="28"/>
          <w:lang w:eastAsia="ru-RU"/>
        </w:rPr>
        <w:t xml:space="preserve"> </w:t>
      </w:r>
      <w:r w:rsidR="0074385B" w:rsidRPr="00A07183">
        <w:rPr>
          <w:sz w:val="28"/>
          <w:szCs w:val="28"/>
          <w:lang w:val="ru-RU" w:eastAsia="ru-RU"/>
        </w:rPr>
        <w:t>Цвет</w:t>
      </w:r>
      <w:r w:rsidR="003C6230" w:rsidRPr="00A07183">
        <w:rPr>
          <w:sz w:val="28"/>
          <w:szCs w:val="28"/>
          <w:lang w:eastAsia="ru-RU"/>
        </w:rPr>
        <w:t xml:space="preserve"> фона шеврона должен быть в тон основной ткани куртки, цвет надписи должен быть в тон отделочных деталей (рис. 5).</w:t>
      </w: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8E689A" w:rsidRPr="00A07183" w:rsidRDefault="00F7768B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8E689A" w:rsidRPr="00A07183" w:rsidRDefault="008E689A" w:rsidP="00424D0B">
      <w:pPr>
        <w:tabs>
          <w:tab w:val="num" w:pos="0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темно-синий; </w:t>
      </w:r>
    </w:p>
    <w:p w:rsidR="00560778" w:rsidRPr="00A07183" w:rsidRDefault="008E689A" w:rsidP="00424D0B">
      <w:pPr>
        <w:tabs>
          <w:tab w:val="num" w:pos="0"/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красный.</w:t>
      </w:r>
    </w:p>
    <w:p w:rsidR="008E689A" w:rsidRPr="00A07183" w:rsidRDefault="008E689A" w:rsidP="008E689A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60778" w:rsidRPr="00A07183" w:rsidRDefault="00F7768B" w:rsidP="00560778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560778" w:rsidRPr="00A07183" w:rsidRDefault="00560778" w:rsidP="008E689A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lastRenderedPageBreak/>
        <w:t>-</w:t>
      </w:r>
      <w:r w:rsidRPr="00A07183">
        <w:rPr>
          <w:szCs w:val="28"/>
        </w:rPr>
        <w:tab/>
        <w:t>световозвращающие полосы должны быть шириной 50 мм;</w:t>
      </w:r>
    </w:p>
    <w:p w:rsidR="00560778" w:rsidRPr="00A07183" w:rsidRDefault="00560778" w:rsidP="008E689A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560778" w:rsidRPr="00A07183" w:rsidRDefault="00560778" w:rsidP="008E689A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sz w:val="28"/>
          <w:szCs w:val="28"/>
          <w:lang w:val="ru-RU"/>
        </w:rPr>
        <w:t>шнур, п</w:t>
      </w:r>
      <w:r w:rsidRPr="00A07183">
        <w:rPr>
          <w:sz w:val="28"/>
          <w:szCs w:val="28"/>
        </w:rPr>
        <w:t>ластмассовая фурнитура и эластичная лента должны быть черного цвета;</w:t>
      </w:r>
    </w:p>
    <w:p w:rsidR="00560778" w:rsidRPr="00A07183" w:rsidRDefault="00560778" w:rsidP="008E689A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срезы защитной сетки кокетки спинки должны быть притачаны к основной кокетке;</w:t>
      </w:r>
    </w:p>
    <w:p w:rsidR="00560778" w:rsidRPr="00A07183" w:rsidRDefault="00560778" w:rsidP="008E689A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длина шнура на 100-150 мм больше регулируемого участка по длине или ширине соответственно; излишек шнура оформляют в виде петли; петлю выводят через люверсы, пропускают через однодырочный фиксатор и закрепляют;</w:t>
      </w:r>
    </w:p>
    <w:p w:rsidR="00560778" w:rsidRPr="00A07183" w:rsidRDefault="00560778" w:rsidP="008E689A">
      <w:pPr>
        <w:pStyle w:val="a6"/>
        <w:tabs>
          <w:tab w:val="clear" w:pos="4153"/>
          <w:tab w:val="clear" w:pos="8306"/>
          <w:tab w:val="right" w:pos="-142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</w:t>
      </w:r>
      <w:r w:rsidRPr="00A07183">
        <w:rPr>
          <w:sz w:val="28"/>
          <w:szCs w:val="28"/>
          <w:lang w:val="ru-RU"/>
        </w:rPr>
        <w:t>, брюки и полукомбинезон</w:t>
      </w:r>
      <w:r w:rsidRPr="00A07183">
        <w:rPr>
          <w:sz w:val="28"/>
          <w:szCs w:val="28"/>
        </w:rPr>
        <w:t xml:space="preserve"> изготавлива</w:t>
      </w:r>
      <w:r w:rsidRPr="00A07183">
        <w:rPr>
          <w:sz w:val="28"/>
          <w:szCs w:val="28"/>
          <w:lang w:val="ru-RU"/>
        </w:rPr>
        <w:t>ю</w:t>
      </w:r>
      <w:r w:rsidRPr="00A07183">
        <w:rPr>
          <w:sz w:val="28"/>
          <w:szCs w:val="28"/>
        </w:rPr>
        <w:t>тся в соответствии с «Промышленной технологией поузловой обработки специальной одежды»</w:t>
      </w:r>
      <w:r w:rsidRPr="00A07183">
        <w:rPr>
          <w:sz w:val="28"/>
          <w:szCs w:val="28"/>
          <w:lang w:val="ru-RU"/>
        </w:rPr>
        <w:t>;</w:t>
      </w:r>
    </w:p>
    <w:p w:rsidR="00560778" w:rsidRPr="00A07183" w:rsidRDefault="00560778" w:rsidP="008E689A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 xml:space="preserve">бретели </w:t>
      </w:r>
      <w:r w:rsidRPr="00A07183">
        <w:rPr>
          <w:sz w:val="28"/>
          <w:szCs w:val="28"/>
          <w:lang w:val="ru-RU"/>
        </w:rPr>
        <w:t xml:space="preserve">полукомбинезона </w:t>
      </w:r>
      <w:r w:rsidRPr="00A07183">
        <w:rPr>
          <w:sz w:val="28"/>
          <w:szCs w:val="28"/>
        </w:rPr>
        <w:t>должны быть регулируемые по длине</w:t>
      </w:r>
      <w:r w:rsidRPr="00A07183">
        <w:rPr>
          <w:sz w:val="28"/>
          <w:szCs w:val="28"/>
          <w:lang w:val="ru-RU"/>
        </w:rPr>
        <w:t>;</w:t>
      </w:r>
    </w:p>
    <w:p w:rsidR="00560778" w:rsidRPr="00A07183" w:rsidRDefault="00560778" w:rsidP="008E689A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 xml:space="preserve">- </w:t>
      </w:r>
      <w:r w:rsidR="006E560A" w:rsidRPr="00A07183">
        <w:rPr>
          <w:sz w:val="28"/>
          <w:szCs w:val="28"/>
          <w:lang w:val="ru-RU"/>
        </w:rPr>
        <w:t xml:space="preserve">  </w:t>
      </w:r>
      <w:r w:rsidRPr="00A07183">
        <w:rPr>
          <w:sz w:val="28"/>
          <w:szCs w:val="28"/>
          <w:lang w:val="ru-RU"/>
        </w:rPr>
        <w:t>швы и строчки до</w:t>
      </w:r>
      <w:r w:rsidR="00660B4A" w:rsidRPr="00A07183">
        <w:rPr>
          <w:sz w:val="28"/>
          <w:szCs w:val="28"/>
          <w:lang w:val="ru-RU"/>
        </w:rPr>
        <w:t>лжны быть ровными, непрерывными;</w:t>
      </w:r>
    </w:p>
    <w:p w:rsidR="00660B4A" w:rsidRPr="00A07183" w:rsidRDefault="008E689A" w:rsidP="00660B4A">
      <w:pPr>
        <w:pStyle w:val="a6"/>
        <w:tabs>
          <w:tab w:val="right" w:pos="0"/>
          <w:tab w:val="left" w:pos="993"/>
        </w:tabs>
        <w:ind w:firstLine="567"/>
        <w:contextualSpacing/>
        <w:jc w:val="both"/>
        <w:rPr>
          <w:sz w:val="28"/>
          <w:szCs w:val="28"/>
        </w:rPr>
      </w:pPr>
      <w:r w:rsidRPr="00A07183">
        <w:rPr>
          <w:sz w:val="28"/>
          <w:szCs w:val="28"/>
        </w:rPr>
        <w:t xml:space="preserve">-  </w:t>
      </w:r>
      <w:r w:rsidR="00660B4A" w:rsidRPr="00A07183">
        <w:rPr>
          <w:sz w:val="28"/>
          <w:szCs w:val="28"/>
        </w:rPr>
        <w:t>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</w:t>
      </w:r>
    </w:p>
    <w:p w:rsidR="00660B4A" w:rsidRPr="00A07183" w:rsidRDefault="00660B4A" w:rsidP="00660B4A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</w:rPr>
      </w:pPr>
    </w:p>
    <w:p w:rsidR="00660B4A" w:rsidRPr="00A07183" w:rsidRDefault="00660B4A" w:rsidP="00560778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val="ru-RU"/>
        </w:rPr>
      </w:pPr>
    </w:p>
    <w:p w:rsidR="001B13DA" w:rsidRPr="00A07183" w:rsidRDefault="001B13DA" w:rsidP="004D6758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1B13DA" w:rsidRPr="00A07183" w:rsidRDefault="001B13DA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0778" w:rsidRPr="00A07183" w:rsidRDefault="00560778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0778" w:rsidRPr="00A07183" w:rsidRDefault="00560778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0778" w:rsidRPr="00A07183" w:rsidRDefault="00560778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60778" w:rsidRPr="00A07183" w:rsidRDefault="00560778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7247D4" w:rsidP="007247D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  <w:r w:rsidRPr="00A07183">
        <w:rPr>
          <w:noProof/>
          <w:sz w:val="28"/>
          <w:szCs w:val="28"/>
          <w:lang w:val="en-US"/>
        </w:rPr>
        <w:lastRenderedPageBreak/>
        <w:t xml:space="preserve">    </w:t>
      </w:r>
      <w:r w:rsidR="00681606">
        <w:rPr>
          <w:noProof/>
          <w:sz w:val="28"/>
          <w:szCs w:val="28"/>
        </w:rPr>
        <w:drawing>
          <wp:inline distT="0" distB="0" distL="0" distR="0">
            <wp:extent cx="5476875" cy="7115175"/>
            <wp:effectExtent l="19050" t="0" r="9525" b="0"/>
            <wp:docPr id="1" name="Рисунок 4" descr="Описание: 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24D" w:rsidRPr="00A07183" w:rsidRDefault="00ED024D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bookmarkStart w:id="0" w:name="_Toc318824602"/>
      <w:bookmarkStart w:id="1" w:name="_Toc319576461"/>
    </w:p>
    <w:p w:rsidR="00560778" w:rsidRPr="00A07183" w:rsidRDefault="00560778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  <w:bookmarkEnd w:id="0"/>
      <w:bookmarkEnd w:id="1"/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681606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553075" cy="7458075"/>
            <wp:effectExtent l="19050" t="0" r="9525" b="0"/>
            <wp:docPr id="2" name="Рисунок 1" descr="Описание: 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745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287CCE" w:rsidRPr="00A07183" w:rsidRDefault="00287CCE" w:rsidP="00492755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pStyle w:val="1"/>
        <w:numPr>
          <w:ilvl w:val="0"/>
          <w:numId w:val="0"/>
        </w:numPr>
        <w:tabs>
          <w:tab w:val="left" w:pos="1418"/>
        </w:tabs>
        <w:spacing w:after="0"/>
        <w:jc w:val="center"/>
        <w:rPr>
          <w:bCs/>
          <w:sz w:val="28"/>
          <w:szCs w:val="28"/>
        </w:rPr>
      </w:pPr>
    </w:p>
    <w:p w:rsidR="00287CCE" w:rsidRPr="00A07183" w:rsidRDefault="00681606" w:rsidP="007247D4">
      <w:pPr>
        <w:tabs>
          <w:tab w:val="num" w:pos="0"/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381625" cy="7381875"/>
            <wp:effectExtent l="19050" t="0" r="9525" b="0"/>
            <wp:docPr id="3" name="Рисунок 2" descr="Описание: 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738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87CCE" w:rsidRPr="00A07183" w:rsidRDefault="00287CCE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287CCE" w:rsidRPr="00A07183" w:rsidRDefault="00287CCE" w:rsidP="00492755">
      <w:pPr>
        <w:spacing w:after="0"/>
        <w:rPr>
          <w:rFonts w:ascii="Times New Roman" w:hAnsi="Times New Roman"/>
          <w:sz w:val="28"/>
          <w:szCs w:val="28"/>
        </w:rPr>
      </w:pPr>
    </w:p>
    <w:p w:rsidR="00492755" w:rsidRPr="00A07183" w:rsidRDefault="00492755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60778" w:rsidRPr="00A07183" w:rsidRDefault="00681606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2205990</wp:posOffset>
            </wp:positionH>
            <wp:positionV relativeFrom="paragraph">
              <wp:posOffset>9525</wp:posOffset>
            </wp:positionV>
            <wp:extent cx="1473200" cy="1431925"/>
            <wp:effectExtent l="19050" t="0" r="0" b="0"/>
            <wp:wrapNone/>
            <wp:docPr id="43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0778" w:rsidRPr="00A07183" w:rsidRDefault="00560778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046494" w:rsidRPr="00A07183" w:rsidRDefault="00046494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046494" w:rsidRPr="00A07183" w:rsidRDefault="00046494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046494" w:rsidRPr="00A07183" w:rsidRDefault="00046494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046494" w:rsidRPr="00A07183" w:rsidRDefault="00046494" w:rsidP="00560778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560778" w:rsidRPr="00A07183" w:rsidRDefault="00560778" w:rsidP="00560778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</w:t>
      </w:r>
      <w:r w:rsidR="008E689A" w:rsidRPr="00A07183">
        <w:rPr>
          <w:rFonts w:ascii="Times New Roman" w:hAnsi="Times New Roman"/>
          <w:sz w:val="28"/>
          <w:szCs w:val="28"/>
        </w:rPr>
        <w:t>а 100х6</w:t>
      </w:r>
      <w:r w:rsidRPr="00A07183">
        <w:rPr>
          <w:rFonts w:ascii="Times New Roman" w:hAnsi="Times New Roman"/>
          <w:sz w:val="28"/>
          <w:szCs w:val="28"/>
        </w:rPr>
        <w:t>0 мм</w:t>
      </w:r>
    </w:p>
    <w:p w:rsidR="00555B54" w:rsidRPr="00A07183" w:rsidRDefault="00560778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Рис.5</w:t>
      </w:r>
    </w:p>
    <w:p w:rsidR="00555B54" w:rsidRPr="00A07183" w:rsidRDefault="00555B54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55B54" w:rsidRPr="00A07183" w:rsidRDefault="00555B54" w:rsidP="00492755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87CCE" w:rsidRPr="00A07183" w:rsidRDefault="004D6758" w:rsidP="004D6758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Размер костюма должен соответствовать росту и обхвату груди</w:t>
      </w:r>
    </w:p>
    <w:p w:rsidR="00287CCE" w:rsidRPr="00A07183" w:rsidRDefault="00287CCE" w:rsidP="0049275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типовой фигуры человека, указанным в таблицах 1 и 2.</w:t>
      </w:r>
    </w:p>
    <w:p w:rsidR="00492755" w:rsidRPr="00A07183" w:rsidRDefault="00492755" w:rsidP="00492755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87CCE" w:rsidRPr="00A07183" w:rsidRDefault="00287CCE" w:rsidP="00492755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87CCE" w:rsidRPr="00A07183" w:rsidTr="00287CCE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287CCE" w:rsidRPr="00A07183" w:rsidTr="00287CCE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954F32" w:rsidRPr="00A07183" w:rsidRDefault="00954F32" w:rsidP="00492755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287CCE" w:rsidRPr="00A07183" w:rsidRDefault="00954F32" w:rsidP="00492755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87CCE" w:rsidRPr="00A07183" w:rsidTr="00287CCE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287CCE" w:rsidRPr="00A07183" w:rsidRDefault="00287CCE" w:rsidP="0049275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287CCE" w:rsidRPr="00A07183" w:rsidTr="00287CCE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87CCE" w:rsidRPr="00A07183" w:rsidRDefault="00287CCE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Свыше 94,0 до </w:t>
            </w:r>
            <w:r w:rsidR="00287CCE"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102,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287CCE" w:rsidRPr="00A07183" w:rsidRDefault="00660B4A" w:rsidP="00492755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ED024D" w:rsidRPr="00A07183" w:rsidRDefault="00ED024D" w:rsidP="00492755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D024D" w:rsidRPr="00A07183" w:rsidRDefault="00F7768B" w:rsidP="00492755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</w:t>
      </w:r>
    </w:p>
    <w:p w:rsidR="00287CCE" w:rsidRPr="00A07183" w:rsidRDefault="00E87107" w:rsidP="00E87107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Костюмы, размеров менее 158; 164 см по росту и 88; 92 см по</w:t>
      </w:r>
      <w:r w:rsidR="008E689A" w:rsidRPr="00A0718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обхвату груди, свыше 194; 200 см по росту и 128; 132 см по обхвату груди</w:t>
      </w:r>
      <w:r w:rsidR="008E689A" w:rsidRPr="00A0718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типовой фигуры человека, изго</w:t>
      </w:r>
      <w:r w:rsidRPr="00A07183">
        <w:rPr>
          <w:rFonts w:ascii="Times New Roman" w:hAnsi="Times New Roman"/>
          <w:color w:val="000000"/>
          <w:sz w:val="28"/>
          <w:szCs w:val="28"/>
        </w:rPr>
        <w:t>тавливают по заявке потребителя;</w:t>
      </w:r>
    </w:p>
    <w:p w:rsidR="00287CCE" w:rsidRPr="00A07183" w:rsidRDefault="00E87107" w:rsidP="00E87107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Процентное соотношение размеров изготавливаемых костюмов</w:t>
      </w:r>
      <w:r w:rsidR="008E689A" w:rsidRPr="00A0718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87CCE" w:rsidRPr="00A07183">
        <w:rPr>
          <w:rFonts w:ascii="Times New Roman" w:hAnsi="Times New Roman"/>
          <w:color w:val="000000"/>
          <w:sz w:val="28"/>
          <w:szCs w:val="28"/>
        </w:rPr>
        <w:t>устанавливает потребитель.</w:t>
      </w:r>
    </w:p>
    <w:p w:rsidR="00287CCE" w:rsidRPr="00A07183" w:rsidRDefault="00287CCE" w:rsidP="00E87107">
      <w:pPr>
        <w:pStyle w:val="4"/>
        <w:numPr>
          <w:ilvl w:val="0"/>
          <w:numId w:val="0"/>
        </w:numPr>
        <w:spacing w:before="0"/>
        <w:ind w:firstLine="567"/>
        <w:contextualSpacing/>
        <w:rPr>
          <w:bCs/>
          <w:sz w:val="28"/>
          <w:szCs w:val="28"/>
        </w:rPr>
      </w:pPr>
    </w:p>
    <w:p w:rsidR="005D3F44" w:rsidRPr="00A07183" w:rsidRDefault="00F7768B" w:rsidP="003E7E8D">
      <w:pPr>
        <w:pStyle w:val="4"/>
        <w:numPr>
          <w:ilvl w:val="0"/>
          <w:numId w:val="4"/>
        </w:numPr>
        <w:tabs>
          <w:tab w:val="clear" w:pos="1134"/>
          <w:tab w:val="left" w:pos="567"/>
        </w:tabs>
        <w:spacing w:before="0"/>
        <w:rPr>
          <w:b/>
          <w:sz w:val="28"/>
          <w:szCs w:val="28"/>
          <w:lang w:val="ru-RU"/>
        </w:rPr>
      </w:pPr>
      <w:r w:rsidRPr="00A07183">
        <w:rPr>
          <w:b/>
          <w:sz w:val="28"/>
          <w:szCs w:val="28"/>
        </w:rPr>
        <w:t xml:space="preserve">Требования к тканям 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4009BF" w:rsidRPr="00A07183" w:rsidTr="00954F32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4009BF" w:rsidRPr="00A07183" w:rsidRDefault="00954F32" w:rsidP="00954F32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jc w:val="left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     </w:t>
            </w:r>
            <w:r w:rsidR="00492755" w:rsidRPr="00A07183">
              <w:rPr>
                <w:i w:val="0"/>
                <w:sz w:val="28"/>
                <w:szCs w:val="28"/>
              </w:rPr>
              <w:t xml:space="preserve">Таблица </w:t>
            </w:r>
            <w:r w:rsidRPr="00A07183">
              <w:rPr>
                <w:i w:val="0"/>
                <w:sz w:val="28"/>
                <w:szCs w:val="28"/>
              </w:rPr>
              <w:t>3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100 % хлопок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Масловодоотталкивающая отделка (МВО)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Минимальная плотность ткани, г/м²: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не менее: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1000/600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560778" w:rsidRPr="00A07183" w:rsidTr="00954F32">
        <w:trPr>
          <w:cantSplit/>
        </w:trPr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к истиранию по ГОСТ 18976-73, циклов, не менее:</w:t>
            </w:r>
          </w:p>
        </w:tc>
        <w:tc>
          <w:tcPr>
            <w:tcW w:w="5103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</w:tr>
      <w:tr w:rsidR="00560778" w:rsidRPr="00A07183" w:rsidTr="00954F32">
        <w:tc>
          <w:tcPr>
            <w:tcW w:w="4536" w:type="dxa"/>
          </w:tcPr>
          <w:p w:rsidR="00560778" w:rsidRPr="00A07183" w:rsidRDefault="00560778" w:rsidP="0056077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</w:tcPr>
          <w:p w:rsidR="005571E1" w:rsidRPr="00A07183" w:rsidRDefault="00F7768B" w:rsidP="00F7768B">
            <w:pPr>
              <w:tabs>
                <w:tab w:val="left" w:pos="318"/>
              </w:tabs>
              <w:spacing w:after="0" w:line="240" w:lineRule="auto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1.</w:t>
            </w:r>
            <w:r w:rsidR="005571E1"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Oeko-Tex Standart 100 class 2</w:t>
            </w:r>
          </w:p>
          <w:p w:rsidR="00560778" w:rsidRPr="00A07183" w:rsidRDefault="00F7768B" w:rsidP="00F7768B">
            <w:pPr>
              <w:tabs>
                <w:tab w:val="left" w:pos="318"/>
              </w:tabs>
              <w:spacing w:after="0" w:line="240" w:lineRule="auto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2.</w:t>
            </w:r>
            <w:r w:rsidR="005571E1"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Certificate of ORIGIN</w:t>
            </w:r>
          </w:p>
        </w:tc>
      </w:tr>
    </w:tbl>
    <w:p w:rsidR="005D3F44" w:rsidRPr="00A07183" w:rsidRDefault="004009BF" w:rsidP="00ED024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</w:t>
      </w:r>
      <w:r w:rsidR="00ED024D" w:rsidRPr="00A07183">
        <w:rPr>
          <w:rFonts w:ascii="Times New Roman" w:hAnsi="Times New Roman"/>
          <w:sz w:val="28"/>
          <w:szCs w:val="28"/>
        </w:rPr>
        <w:t>и стирок не должно превышать 3</w:t>
      </w:r>
      <w:r w:rsidR="00560778" w:rsidRPr="00A07183">
        <w:rPr>
          <w:rFonts w:ascii="Times New Roman" w:hAnsi="Times New Roman"/>
          <w:sz w:val="28"/>
          <w:szCs w:val="28"/>
        </w:rPr>
        <w:t>,5</w:t>
      </w:r>
      <w:r w:rsidR="00ED024D" w:rsidRPr="00A07183">
        <w:rPr>
          <w:rFonts w:ascii="Times New Roman" w:hAnsi="Times New Roman"/>
          <w:sz w:val="28"/>
          <w:szCs w:val="28"/>
        </w:rPr>
        <w:t>%.</w:t>
      </w:r>
    </w:p>
    <w:p w:rsidR="002C2E5A" w:rsidRPr="00A07183" w:rsidRDefault="002C2E5A" w:rsidP="00ED024D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65105" w:rsidRPr="00A07183" w:rsidRDefault="005571E1" w:rsidP="003E7E8D">
      <w:pPr>
        <w:pStyle w:val="a3"/>
        <w:numPr>
          <w:ilvl w:val="0"/>
          <w:numId w:val="4"/>
        </w:numPr>
        <w:spacing w:after="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Требования к световозращающим материалам</w:t>
      </w:r>
    </w:p>
    <w:p w:rsidR="005571E1" w:rsidRPr="00A07183" w:rsidRDefault="005571E1" w:rsidP="005571E1">
      <w:pPr>
        <w:pStyle w:val="a3"/>
        <w:spacing w:after="0"/>
        <w:jc w:val="right"/>
        <w:rPr>
          <w:rFonts w:ascii="Times New Roman" w:hAnsi="Times New Roman"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Cs/>
          <w:color w:val="000000"/>
          <w:sz w:val="28"/>
          <w:szCs w:val="28"/>
          <w:shd w:val="clear" w:color="auto" w:fill="FFFFFF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5571E1" w:rsidRPr="00A07183" w:rsidTr="00B457BE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5571E1" w:rsidRPr="00A07183" w:rsidTr="00B457BE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571E1" w:rsidRPr="00A07183" w:rsidRDefault="005571E1" w:rsidP="005571E1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5571E1" w:rsidRPr="00A07183" w:rsidRDefault="005571E1" w:rsidP="005571E1">
      <w:pPr>
        <w:pStyle w:val="a3"/>
        <w:spacing w:after="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565105" w:rsidRPr="00A07183" w:rsidRDefault="00B457BE" w:rsidP="003E7E8D">
      <w:pPr>
        <w:pStyle w:val="a3"/>
        <w:numPr>
          <w:ilvl w:val="0"/>
          <w:numId w:val="4"/>
        </w:numPr>
        <w:spacing w:after="0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Требования к фурнитуре</w:t>
      </w:r>
    </w:p>
    <w:p w:rsidR="00562DCF" w:rsidRPr="00A07183" w:rsidRDefault="00954F32" w:rsidP="00492755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</w:t>
      </w:r>
      <w:r w:rsidR="00492755" w:rsidRPr="00A07183">
        <w:rPr>
          <w:rFonts w:ascii="Times New Roman" w:hAnsi="Times New Roman"/>
          <w:sz w:val="28"/>
          <w:szCs w:val="28"/>
        </w:rPr>
        <w:t>Таблица</w:t>
      </w:r>
      <w:r w:rsidRPr="00A07183">
        <w:rPr>
          <w:rFonts w:ascii="Times New Roman" w:hAnsi="Times New Roman"/>
          <w:sz w:val="28"/>
          <w:szCs w:val="28"/>
        </w:rPr>
        <w:t xml:space="preserve"> 5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775294" w:rsidRPr="00A07183" w:rsidTr="00AB59E9">
        <w:trPr>
          <w:trHeight w:val="693"/>
        </w:trPr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775294" w:rsidRPr="00A07183" w:rsidTr="00AB59E9">
        <w:trPr>
          <w:trHeight w:val="547"/>
        </w:trPr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775294" w:rsidRPr="00A07183" w:rsidTr="00AB59E9">
        <w:trPr>
          <w:trHeight w:val="759"/>
        </w:trPr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Кнопка 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 карманов и манжет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775294" w:rsidRPr="00A07183" w:rsidRDefault="00775294" w:rsidP="007752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775294" w:rsidRPr="00A07183" w:rsidTr="00AB59E9">
        <w:trPr>
          <w:trHeight w:val="469"/>
        </w:trPr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775294" w:rsidRPr="00A07183" w:rsidRDefault="00775294" w:rsidP="007752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75294" w:rsidRPr="00A07183" w:rsidTr="00AB59E9">
        <w:tc>
          <w:tcPr>
            <w:tcW w:w="5245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111" w:type="dxa"/>
          </w:tcPr>
          <w:p w:rsidR="00775294" w:rsidRPr="00A07183" w:rsidRDefault="00775294" w:rsidP="007752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562DCF" w:rsidRPr="00A07183" w:rsidRDefault="00562DCF" w:rsidP="00492755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565105" w:rsidRPr="00A07183" w:rsidRDefault="00B457BE" w:rsidP="003E7E8D">
      <w:pPr>
        <w:pStyle w:val="a3"/>
        <w:numPr>
          <w:ilvl w:val="0"/>
          <w:numId w:val="4"/>
        </w:numPr>
        <w:tabs>
          <w:tab w:val="left" w:pos="567"/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bookmarkStart w:id="2" w:name="_Toc318824601"/>
      <w:bookmarkStart w:id="3" w:name="_Toc319576460"/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  <w:r w:rsidR="00562DCF" w:rsidRPr="00A07183">
        <w:rPr>
          <w:rFonts w:ascii="Times New Roman" w:hAnsi="Times New Roman"/>
          <w:b/>
          <w:sz w:val="28"/>
          <w:szCs w:val="28"/>
        </w:rPr>
        <w:t>:</w:t>
      </w:r>
      <w:bookmarkEnd w:id="2"/>
      <w:bookmarkEnd w:id="3"/>
      <w:r w:rsidR="00562DCF" w:rsidRPr="00A07183">
        <w:rPr>
          <w:rFonts w:ascii="Times New Roman" w:hAnsi="Times New Roman"/>
          <w:b/>
          <w:sz w:val="28"/>
          <w:szCs w:val="28"/>
        </w:rPr>
        <w:t xml:space="preserve"> </w:t>
      </w:r>
    </w:p>
    <w:p w:rsidR="005D3F44" w:rsidRPr="00A07183" w:rsidRDefault="005D3F44" w:rsidP="005D3F44">
      <w:pPr>
        <w:pStyle w:val="a3"/>
        <w:tabs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562DCF" w:rsidRPr="00A07183" w:rsidRDefault="00562DCF" w:rsidP="008E689A">
      <w:pPr>
        <w:tabs>
          <w:tab w:val="left" w:pos="709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маркировка должна бы</w:t>
      </w:r>
      <w:r w:rsidR="008E689A" w:rsidRPr="00A07183">
        <w:rPr>
          <w:rFonts w:ascii="Times New Roman" w:hAnsi="Times New Roman"/>
          <w:sz w:val="28"/>
          <w:szCs w:val="28"/>
        </w:rPr>
        <w:t xml:space="preserve">ть исчерпывающей, точной, четко </w:t>
      </w:r>
      <w:r w:rsidRPr="00A07183">
        <w:rPr>
          <w:rFonts w:ascii="Times New Roman" w:hAnsi="Times New Roman"/>
          <w:sz w:val="28"/>
          <w:szCs w:val="28"/>
        </w:rPr>
        <w:t>выполненной, стойкой.</w:t>
      </w:r>
    </w:p>
    <w:p w:rsidR="00562DCF" w:rsidRPr="00A07183" w:rsidRDefault="00562DCF" w:rsidP="008E689A">
      <w:pPr>
        <w:tabs>
          <w:tab w:val="left" w:pos="709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 xml:space="preserve">маркировки в изделии представлены в таблице </w:t>
      </w:r>
      <w:r w:rsidR="005812FB" w:rsidRPr="00A07183">
        <w:rPr>
          <w:rFonts w:ascii="Times New Roman" w:hAnsi="Times New Roman"/>
          <w:sz w:val="28"/>
          <w:szCs w:val="28"/>
        </w:rPr>
        <w:t>6</w:t>
      </w:r>
      <w:r w:rsidRPr="00A07183">
        <w:rPr>
          <w:rFonts w:ascii="Times New Roman" w:hAnsi="Times New Roman"/>
          <w:sz w:val="28"/>
          <w:szCs w:val="28"/>
        </w:rPr>
        <w:t>.</w:t>
      </w:r>
    </w:p>
    <w:p w:rsidR="00562DCF" w:rsidRPr="00A07183" w:rsidRDefault="00954F32" w:rsidP="00492755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</w:t>
      </w:r>
      <w:r w:rsidR="00562DCF" w:rsidRPr="00A07183">
        <w:rPr>
          <w:rFonts w:ascii="Times New Roman" w:hAnsi="Times New Roman"/>
          <w:sz w:val="28"/>
          <w:szCs w:val="28"/>
        </w:rPr>
        <w:t xml:space="preserve">Таблица </w:t>
      </w:r>
      <w:r w:rsidR="005812FB" w:rsidRPr="00A07183">
        <w:rPr>
          <w:rFonts w:ascii="Times New Roman" w:hAnsi="Times New Roman"/>
          <w:sz w:val="28"/>
          <w:szCs w:val="28"/>
        </w:rPr>
        <w:t>6</w:t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8"/>
        <w:gridCol w:w="3032"/>
        <w:gridCol w:w="2540"/>
        <w:gridCol w:w="948"/>
        <w:gridCol w:w="851"/>
        <w:gridCol w:w="1842"/>
      </w:tblGrid>
      <w:tr w:rsidR="00562DCF" w:rsidRPr="00A07183" w:rsidTr="007972CF">
        <w:trPr>
          <w:trHeight w:val="728"/>
        </w:trPr>
        <w:tc>
          <w:tcPr>
            <w:tcW w:w="568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032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851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842" w:type="dxa"/>
            <w:vAlign w:val="center"/>
          </w:tcPr>
          <w:p w:rsidR="00562DCF" w:rsidRPr="00A07183" w:rsidRDefault="00562DCF" w:rsidP="00492755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Полу-комбинезон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60778" w:rsidRPr="00A07183" w:rsidTr="007972CF">
        <w:trPr>
          <w:trHeight w:val="37"/>
        </w:trPr>
        <w:tc>
          <w:tcPr>
            <w:tcW w:w="568" w:type="dxa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032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560778" w:rsidRPr="00A07183" w:rsidRDefault="00560778" w:rsidP="00492755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560778" w:rsidRPr="00A07183" w:rsidRDefault="00560778" w:rsidP="00560778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562DCF" w:rsidRPr="00A07183" w:rsidRDefault="00562DCF" w:rsidP="00492755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660B4A" w:rsidRPr="00A07183" w:rsidRDefault="00660B4A" w:rsidP="007752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наименование, артикул и состав основного материала;</w:t>
      </w:r>
    </w:p>
    <w:p w:rsidR="00660B4A" w:rsidRPr="00A07183" w:rsidRDefault="00660B4A" w:rsidP="007752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наименование производителя </w:t>
      </w:r>
      <w:r w:rsidRPr="00A07183">
        <w:rPr>
          <w:rFonts w:ascii="Times New Roman" w:hAnsi="Times New Roman"/>
          <w:bCs/>
          <w:sz w:val="28"/>
          <w:szCs w:val="28"/>
        </w:rPr>
        <w:t>основного материала;</w:t>
      </w:r>
    </w:p>
    <w:p w:rsidR="00660B4A" w:rsidRPr="00A07183" w:rsidRDefault="00660B4A" w:rsidP="007752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световозвращающей полосы;</w:t>
      </w:r>
    </w:p>
    <w:p w:rsidR="00660B4A" w:rsidRPr="00A07183" w:rsidRDefault="00775294" w:rsidP="007752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-   </w:t>
      </w:r>
      <w:r w:rsidR="00660B4A" w:rsidRPr="00A07183">
        <w:rPr>
          <w:rFonts w:ascii="Times New Roman" w:hAnsi="Times New Roman"/>
          <w:bCs/>
          <w:sz w:val="28"/>
          <w:szCs w:val="28"/>
        </w:rPr>
        <w:t>наименование производителя молний;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560778" w:rsidRPr="00A07183" w:rsidRDefault="00560778" w:rsidP="007752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560778" w:rsidRPr="00A07183" w:rsidRDefault="00560778" w:rsidP="00560778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560778" w:rsidRPr="00A07183" w:rsidRDefault="00560778" w:rsidP="00560778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560778" w:rsidRPr="00A07183" w:rsidRDefault="00560778" w:rsidP="00560778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или в шов втачивания воротника куртки</w:t>
      </w:r>
      <w:r w:rsidRPr="00A07183">
        <w:rPr>
          <w:bCs/>
          <w:szCs w:val="28"/>
          <w:lang w:val="ru-RU"/>
        </w:rPr>
        <w:t>,</w:t>
      </w:r>
      <w:r w:rsidRPr="00A07183">
        <w:rPr>
          <w:szCs w:val="28"/>
        </w:rPr>
        <w:t xml:space="preserve"> в средний шов задних половинок брюк</w:t>
      </w:r>
      <w:r w:rsidRPr="00A07183">
        <w:rPr>
          <w:szCs w:val="28"/>
          <w:lang w:val="ru-RU"/>
        </w:rPr>
        <w:t xml:space="preserve"> и полукомбинезона</w:t>
      </w:r>
      <w:r w:rsidRPr="00A07183">
        <w:rPr>
          <w:szCs w:val="28"/>
        </w:rPr>
        <w:t xml:space="preserve">. 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560778" w:rsidRPr="00A07183" w:rsidRDefault="00560778" w:rsidP="00560778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560778" w:rsidRPr="00A07183" w:rsidRDefault="00560778" w:rsidP="007752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560778" w:rsidRPr="00A07183" w:rsidRDefault="00560778" w:rsidP="007752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560778" w:rsidRPr="00A07183" w:rsidRDefault="00560778" w:rsidP="007752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560778" w:rsidRPr="00A07183" w:rsidRDefault="00560778" w:rsidP="007752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560778" w:rsidRPr="00A07183" w:rsidRDefault="00560778" w:rsidP="00560778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Инструкцию по уходу настрачивают с изнаночной стороны левой полочки в области расположения накладного кармана.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560778" w:rsidRPr="00A07183" w:rsidRDefault="00560778" w:rsidP="00560778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560778" w:rsidRPr="00A07183" w:rsidRDefault="00560778" w:rsidP="00560778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560778" w:rsidRPr="00A07183" w:rsidRDefault="00560778" w:rsidP="007752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C22F6F" w:rsidRPr="00A07183" w:rsidRDefault="00C22F6F" w:rsidP="00C22F6F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lastRenderedPageBreak/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заполнения, настрачивают по периметру с изнаночной стороны:</w:t>
      </w:r>
    </w:p>
    <w:p w:rsidR="00C22F6F" w:rsidRPr="00A07183" w:rsidRDefault="00C22F6F" w:rsidP="00C22F6F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в области расположения накладного кармана.</w:t>
      </w:r>
    </w:p>
    <w:p w:rsidR="00C22F6F" w:rsidRPr="00A07183" w:rsidRDefault="00C22F6F" w:rsidP="00C22F6F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нагрудника полукомбинезона в области расположения накладного кармана.</w:t>
      </w:r>
    </w:p>
    <w:p w:rsidR="00C22F6F" w:rsidRPr="00A07183" w:rsidRDefault="00C22F6F" w:rsidP="00C22F6F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C22F6F" w:rsidRPr="00A07183" w:rsidRDefault="00C22F6F" w:rsidP="00C22F6F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C22F6F" w:rsidRPr="00A07183" w:rsidRDefault="00C22F6F" w:rsidP="00C22F6F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560778" w:rsidRPr="00A07183" w:rsidRDefault="00560778" w:rsidP="00560778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560778" w:rsidRPr="00A07183" w:rsidRDefault="00560778" w:rsidP="00560778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560778" w:rsidRPr="00A07183" w:rsidRDefault="00560778" w:rsidP="007752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560778" w:rsidRPr="00A07183" w:rsidRDefault="00560778" w:rsidP="00775294">
      <w:pPr>
        <w:pStyle w:val="a6"/>
        <w:tabs>
          <w:tab w:val="left" w:pos="708"/>
          <w:tab w:val="left" w:pos="851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>Фирменную ленту втачивают</w:t>
      </w:r>
      <w:r w:rsidRPr="00A07183">
        <w:rPr>
          <w:bCs/>
          <w:sz w:val="28"/>
          <w:szCs w:val="28"/>
          <w:lang w:val="ru-RU"/>
        </w:rPr>
        <w:t>: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bCs/>
          <w:sz w:val="28"/>
          <w:szCs w:val="28"/>
          <w:lang w:val="ru-RU"/>
        </w:rPr>
        <w:t>-</w:t>
      </w:r>
      <w:r w:rsidRPr="00A07183">
        <w:rPr>
          <w:bCs/>
          <w:sz w:val="28"/>
          <w:szCs w:val="28"/>
          <w:lang w:val="ru-RU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</w:t>
      </w:r>
      <w:r w:rsidRPr="00A07183">
        <w:rPr>
          <w:sz w:val="28"/>
          <w:szCs w:val="28"/>
          <w:lang w:val="ru-RU"/>
        </w:rPr>
        <w:t>;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</w:t>
      </w:r>
      <w:r w:rsidRPr="00A07183">
        <w:rPr>
          <w:sz w:val="28"/>
          <w:szCs w:val="28"/>
          <w:lang w:val="ru-RU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</w:t>
      </w:r>
      <w:r w:rsidRPr="00A07183">
        <w:rPr>
          <w:bCs/>
          <w:sz w:val="28"/>
          <w:szCs w:val="28"/>
          <w:lang w:val="ru-RU"/>
        </w:rPr>
        <w:t>;</w:t>
      </w:r>
    </w:p>
    <w:p w:rsidR="00560778" w:rsidRPr="00A07183" w:rsidRDefault="00560778" w:rsidP="007752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  <w:lang w:val="ru-RU"/>
        </w:rPr>
        <w:t>-</w:t>
      </w:r>
      <w:r w:rsidRPr="00A07183">
        <w:rPr>
          <w:bCs/>
          <w:sz w:val="28"/>
          <w:szCs w:val="28"/>
          <w:lang w:val="ru-RU"/>
        </w:rPr>
        <w:tab/>
      </w:r>
      <w:r w:rsidRPr="00A07183">
        <w:rPr>
          <w:sz w:val="28"/>
          <w:szCs w:val="28"/>
        </w:rPr>
        <w:t>в шов обтачки спинки полукомбинезона</w:t>
      </w:r>
      <w:r w:rsidRPr="00A07183">
        <w:rPr>
          <w:bCs/>
          <w:sz w:val="28"/>
          <w:szCs w:val="28"/>
        </w:rPr>
        <w:t>.</w:t>
      </w:r>
    </w:p>
    <w:p w:rsidR="00560778" w:rsidRPr="00A07183" w:rsidRDefault="00560778" w:rsidP="00560778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562DCF" w:rsidRPr="00A07183" w:rsidRDefault="00562DCF" w:rsidP="00492755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4009BF" w:rsidRPr="00A07183" w:rsidRDefault="00775294" w:rsidP="003E7E8D">
      <w:pPr>
        <w:pStyle w:val="a3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8"/>
          <w:szCs w:val="28"/>
        </w:rPr>
      </w:pPr>
      <w:bookmarkStart w:id="4" w:name="_Toc318824599"/>
      <w:bookmarkStart w:id="5" w:name="_Toc319576458"/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8E5EEF" w:rsidRPr="00A07183" w:rsidRDefault="008E5EEF" w:rsidP="008E5EEF">
      <w:pPr>
        <w:pStyle w:val="a3"/>
        <w:tabs>
          <w:tab w:val="left" w:pos="993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E5EEF" w:rsidRPr="00A07183" w:rsidRDefault="008E5EEF" w:rsidP="003E7E8D">
      <w:pPr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12.4.280-2014 - серийное производство. В предоставляемом сертификате в графе «Заявитель» должна быть указана компания Поставщика. Допускается предоставление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копии сертификата с росписью представителя и печатью Поставщика. Не допускается предоставление просроченного сертификата.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ГОСТ 12.4.280-2014 – серийное производство.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8E5EEF" w:rsidRPr="00A07183" w:rsidRDefault="008E5EEF" w:rsidP="003E7E8D">
      <w:pPr>
        <w:numPr>
          <w:ilvl w:val="1"/>
          <w:numId w:val="8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8E5EEF" w:rsidRPr="00A07183" w:rsidRDefault="008E5EEF" w:rsidP="008E5EEF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ГОСТ 12.4.280-2014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8E5EEF" w:rsidRPr="00A07183" w:rsidRDefault="008E5EEF" w:rsidP="003E7E8D">
      <w:pPr>
        <w:numPr>
          <w:ilvl w:val="1"/>
          <w:numId w:val="9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8E5EEF" w:rsidRPr="00A07183" w:rsidRDefault="008E5EEF" w:rsidP="003E7E8D">
      <w:pPr>
        <w:numPr>
          <w:ilvl w:val="1"/>
          <w:numId w:val="9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bookmarkEnd w:id="4"/>
    <w:bookmarkEnd w:id="5"/>
    <w:p w:rsidR="0051339A" w:rsidRPr="00A07183" w:rsidRDefault="0051339A" w:rsidP="00775294">
      <w:pPr>
        <w:pStyle w:val="a3"/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  <w:lang w:val="en-US"/>
        </w:rPr>
      </w:pPr>
    </w:p>
    <w:p w:rsidR="0051339A" w:rsidRPr="00A07183" w:rsidRDefault="00F7768B" w:rsidP="003E7E8D">
      <w:pPr>
        <w:numPr>
          <w:ilvl w:val="0"/>
          <w:numId w:val="4"/>
        </w:numPr>
        <w:tabs>
          <w:tab w:val="left" w:pos="851"/>
          <w:tab w:val="left" w:pos="993"/>
          <w:tab w:val="left" w:pos="1418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="0051339A"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Перечень тканей, материалов и фурнитуры, имеющих положительный опыт носки на объектах Заказчика</w:t>
      </w:r>
    </w:p>
    <w:p w:rsidR="0051339A" w:rsidRPr="00A07183" w:rsidRDefault="0051339A" w:rsidP="0051339A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</w:p>
    <w:p w:rsidR="0051339A" w:rsidRPr="00A07183" w:rsidRDefault="005812FB" w:rsidP="0051339A">
      <w:pPr>
        <w:spacing w:after="0" w:line="240" w:lineRule="auto"/>
        <w:ind w:left="374"/>
        <w:contextualSpacing/>
        <w:jc w:val="right"/>
        <w:rPr>
          <w:rFonts w:ascii="Times New Roman" w:eastAsia="Calibri" w:hAnsi="Times New Roman"/>
          <w:sz w:val="28"/>
          <w:szCs w:val="28"/>
          <w:lang w:val="en-US"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7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51339A" w:rsidRPr="00A07183" w:rsidTr="000673D4">
        <w:tc>
          <w:tcPr>
            <w:tcW w:w="9463" w:type="dxa"/>
            <w:vAlign w:val="center"/>
          </w:tcPr>
          <w:p w:rsidR="0051339A" w:rsidRPr="00A07183" w:rsidRDefault="0051339A" w:rsidP="0051339A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51339A" w:rsidRPr="00A07183" w:rsidTr="000673D4">
        <w:tc>
          <w:tcPr>
            <w:tcW w:w="9463" w:type="dxa"/>
          </w:tcPr>
          <w:p w:rsidR="00FC4BDD" w:rsidRPr="00A07183" w:rsidRDefault="00FC4BDD" w:rsidP="00FC4B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«Премьер Cotton 250» арт. 10407 (ХЛ 100%), поверхностная плотность 260 г/м²</w:t>
            </w:r>
          </w:p>
          <w:p w:rsidR="0051339A" w:rsidRPr="00A07183" w:rsidRDefault="00FC4BDD" w:rsidP="00FC4BD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51339A" w:rsidRPr="00A07183" w:rsidTr="000673D4">
        <w:tc>
          <w:tcPr>
            <w:tcW w:w="9463" w:type="dxa"/>
          </w:tcPr>
          <w:p w:rsidR="00FC4BDD" w:rsidRPr="00A07183" w:rsidRDefault="00FC4BDD" w:rsidP="00FC4B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3110 (ХЛ 100%), поверхностная плотность 255 г/м²</w:t>
            </w:r>
          </w:p>
          <w:p w:rsidR="0051339A" w:rsidRPr="00A07183" w:rsidRDefault="00FC4BDD" w:rsidP="00FC4BD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51339A" w:rsidRPr="00A07183" w:rsidTr="000673D4">
        <w:tc>
          <w:tcPr>
            <w:tcW w:w="9463" w:type="dxa"/>
            <w:vAlign w:val="center"/>
          </w:tcPr>
          <w:p w:rsidR="0051339A" w:rsidRPr="00A07183" w:rsidRDefault="0051339A" w:rsidP="0051339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51339A" w:rsidRPr="00A07183" w:rsidTr="000673D4">
        <w:tc>
          <w:tcPr>
            <w:tcW w:w="9463" w:type="dxa"/>
            <w:vAlign w:val="center"/>
          </w:tcPr>
          <w:p w:rsidR="0051339A" w:rsidRPr="00A07183" w:rsidRDefault="0051339A" w:rsidP="0051339A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51339A" w:rsidRPr="00A07183" w:rsidRDefault="0051339A" w:rsidP="0051339A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51339A" w:rsidRPr="00A07183" w:rsidTr="000673D4">
        <w:tc>
          <w:tcPr>
            <w:tcW w:w="9463" w:type="dxa"/>
            <w:vAlign w:val="center"/>
          </w:tcPr>
          <w:p w:rsidR="0051339A" w:rsidRPr="00A07183" w:rsidRDefault="0051339A" w:rsidP="0051339A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51339A" w:rsidRPr="00A07183" w:rsidRDefault="0051339A" w:rsidP="0051339A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51339A" w:rsidRPr="00A07183" w:rsidTr="000673D4">
        <w:tblPrEx>
          <w:tblLook w:val="04A0"/>
        </w:tblPrEx>
        <w:tc>
          <w:tcPr>
            <w:tcW w:w="9463" w:type="dxa"/>
          </w:tcPr>
          <w:p w:rsidR="0051339A" w:rsidRPr="00A07183" w:rsidRDefault="0051339A" w:rsidP="005133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Фурнитура</w:t>
            </w:r>
          </w:p>
        </w:tc>
      </w:tr>
      <w:tr w:rsidR="0051339A" w:rsidRPr="00A07183" w:rsidTr="000673D4">
        <w:tblPrEx>
          <w:tblLook w:val="04A0"/>
        </w:tblPrEx>
        <w:trPr>
          <w:trHeight w:val="693"/>
        </w:trPr>
        <w:tc>
          <w:tcPr>
            <w:tcW w:w="9463" w:type="dxa"/>
          </w:tcPr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51339A" w:rsidRPr="00A07183" w:rsidTr="000673D4">
        <w:tblPrEx>
          <w:tblLook w:val="04A0"/>
        </w:tblPrEx>
        <w:trPr>
          <w:trHeight w:val="547"/>
        </w:trPr>
        <w:tc>
          <w:tcPr>
            <w:tcW w:w="9463" w:type="dxa"/>
          </w:tcPr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51339A" w:rsidRPr="00A07183" w:rsidTr="000673D4">
        <w:tblPrEx>
          <w:tblLook w:val="04A0"/>
        </w:tblPrEx>
        <w:trPr>
          <w:trHeight w:val="759"/>
        </w:trPr>
        <w:tc>
          <w:tcPr>
            <w:tcW w:w="9463" w:type="dxa"/>
          </w:tcPr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51339A" w:rsidRPr="00A07183" w:rsidTr="000673D4">
        <w:tblPrEx>
          <w:tblLook w:val="04A0"/>
        </w:tblPrEx>
        <w:tc>
          <w:tcPr>
            <w:tcW w:w="9463" w:type="dxa"/>
          </w:tcPr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51339A" w:rsidRPr="00A07183" w:rsidRDefault="0051339A" w:rsidP="005133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51339A" w:rsidRPr="00A07183" w:rsidTr="000673D4">
        <w:tblPrEx>
          <w:tblLook w:val="04A0"/>
        </w:tblPrEx>
        <w:tc>
          <w:tcPr>
            <w:tcW w:w="9463" w:type="dxa"/>
          </w:tcPr>
          <w:p w:rsidR="0051339A" w:rsidRPr="00A07183" w:rsidRDefault="0051339A" w:rsidP="0051339A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51339A" w:rsidRPr="00A07183" w:rsidRDefault="0051339A" w:rsidP="0051339A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46494" w:rsidRPr="00A07183" w:rsidRDefault="0074167C" w:rsidP="00046494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2.</w:t>
      </w:r>
      <w:r w:rsidR="00046494" w:rsidRPr="00A07183">
        <w:rPr>
          <w:b/>
          <w:sz w:val="28"/>
          <w:szCs w:val="28"/>
        </w:rPr>
        <w:t>Костюм ИТР их хлопчатобумажных тканей</w:t>
      </w:r>
    </w:p>
    <w:p w:rsidR="00046494" w:rsidRPr="00A07183" w:rsidRDefault="00046494" w:rsidP="00046494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046494" w:rsidRPr="00A07183" w:rsidRDefault="00046494" w:rsidP="00046494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046494" w:rsidRPr="00A07183" w:rsidRDefault="00046494" w:rsidP="0004649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любых работ и технологических операций с технологическим оборудованием и инструментом, кроме сварочных и других работ, для которых предусмотрены другие виды специальной одежды.</w:t>
      </w:r>
    </w:p>
    <w:p w:rsidR="00046494" w:rsidRPr="00A07183" w:rsidRDefault="00046494" w:rsidP="0004649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val="uk-UA"/>
        </w:rPr>
      </w:pPr>
    </w:p>
    <w:p w:rsidR="00046494" w:rsidRPr="00A07183" w:rsidRDefault="00046494" w:rsidP="003E7E8D">
      <w:pPr>
        <w:pStyle w:val="p13"/>
        <w:numPr>
          <w:ilvl w:val="0"/>
          <w:numId w:val="10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046494" w:rsidRPr="00A07183" w:rsidRDefault="00046494" w:rsidP="00046494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046494" w:rsidRPr="00A07183" w:rsidRDefault="00046494" w:rsidP="0004649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Основной цвет серый, дополнительный цвет красный. Цвет ниток в тон ткани. Изделие должно быть изготовлено в соответствии с </w:t>
      </w:r>
      <w:r w:rsidRPr="00A07183">
        <w:rPr>
          <w:sz w:val="28"/>
          <w:szCs w:val="28"/>
        </w:rPr>
        <w:t>ТР ТС 019/2011, ГОСТ 12.4.280-2014.</w:t>
      </w:r>
    </w:p>
    <w:p w:rsidR="00046494" w:rsidRPr="00A07183" w:rsidRDefault="00046494" w:rsidP="0004649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046494" w:rsidRPr="00A07183" w:rsidRDefault="00046494" w:rsidP="003E7E8D">
      <w:pPr>
        <w:pStyle w:val="p12"/>
        <w:numPr>
          <w:ilvl w:val="0"/>
          <w:numId w:val="10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046494" w:rsidRPr="00A07183" w:rsidRDefault="00046494" w:rsidP="00046494">
      <w:pPr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полукомбинезона / брюк.</w:t>
      </w:r>
    </w:p>
    <w:p w:rsidR="00046494" w:rsidRPr="00A07183" w:rsidRDefault="00046494" w:rsidP="00046494">
      <w:pPr>
        <w:pStyle w:val="a4"/>
        <w:tabs>
          <w:tab w:val="num" w:pos="0"/>
          <w:tab w:val="left" w:pos="1418"/>
        </w:tabs>
        <w:ind w:left="0" w:firstLine="567"/>
        <w:rPr>
          <w:szCs w:val="28"/>
        </w:rPr>
      </w:pPr>
      <w:r w:rsidRPr="00A07183">
        <w:rPr>
          <w:b/>
          <w:szCs w:val="28"/>
        </w:rPr>
        <w:t xml:space="preserve">Куртка </w:t>
      </w:r>
      <w:r w:rsidRPr="00A07183">
        <w:rPr>
          <w:szCs w:val="28"/>
          <w:lang w:val="ru-RU"/>
        </w:rPr>
        <w:t xml:space="preserve">серого </w:t>
      </w:r>
      <w:r w:rsidRPr="00A07183">
        <w:rPr>
          <w:szCs w:val="28"/>
        </w:rPr>
        <w:t xml:space="preserve">цвета, с отделочными деталями </w:t>
      </w:r>
      <w:r w:rsidRPr="00A07183">
        <w:rPr>
          <w:szCs w:val="28"/>
          <w:lang w:val="ru-RU"/>
        </w:rPr>
        <w:t>красного</w:t>
      </w:r>
      <w:r w:rsidRPr="00A07183">
        <w:rPr>
          <w:szCs w:val="28"/>
        </w:rPr>
        <w:t xml:space="preserve"> цвета, со световозвращающими полосами серебристого цвета (рис. </w:t>
      </w:r>
      <w:r w:rsidRPr="00A07183">
        <w:rPr>
          <w:szCs w:val="28"/>
          <w:lang w:val="ru-RU"/>
        </w:rPr>
        <w:t>1</w:t>
      </w:r>
      <w:r w:rsidRPr="00A07183">
        <w:rPr>
          <w:szCs w:val="28"/>
        </w:rPr>
        <w:t>).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iCs/>
          <w:sz w:val="28"/>
          <w:szCs w:val="28"/>
        </w:rPr>
        <w:t>Куртка</w:t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 xml:space="preserve">прямого силуэта, с потайной застежкой на пуговицах (две верхние петли сквозные), отложным воротником, втачными рукавами, </w:t>
      </w:r>
      <w:r w:rsidRPr="00A07183">
        <w:rPr>
          <w:sz w:val="28"/>
          <w:szCs w:val="28"/>
          <w:lang w:val="ru-RU"/>
        </w:rPr>
        <w:t xml:space="preserve">вентиляционными </w:t>
      </w:r>
      <w:r w:rsidRPr="00A07183">
        <w:rPr>
          <w:sz w:val="28"/>
          <w:szCs w:val="28"/>
        </w:rPr>
        <w:t>отверстиями в виде люверсов с защитной сеткой в области проймы</w:t>
      </w:r>
      <w:r w:rsidRPr="00A07183">
        <w:rPr>
          <w:sz w:val="28"/>
          <w:szCs w:val="28"/>
          <w:lang w:val="ru-RU"/>
        </w:rPr>
        <w:t>, притачным поясом</w:t>
      </w:r>
      <w:r w:rsidRPr="00A07183">
        <w:rPr>
          <w:sz w:val="28"/>
          <w:szCs w:val="28"/>
        </w:rPr>
        <w:t xml:space="preserve">. 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  <w:u w:val="single"/>
        </w:rPr>
        <w:t>Полочка</w:t>
      </w:r>
      <w:r w:rsidRPr="00A07183">
        <w:rPr>
          <w:szCs w:val="28"/>
        </w:rPr>
        <w:t xml:space="preserve"> с кокеткой, верхним и нижним накладным карманом с клапаном, внутренним накладным карманом. Верхний накладной карман </w:t>
      </w:r>
      <w:r w:rsidRPr="00A07183">
        <w:rPr>
          <w:szCs w:val="28"/>
          <w:lang w:val="ru-RU"/>
        </w:rPr>
        <w:t>пра</w:t>
      </w:r>
      <w:r w:rsidRPr="00A07183">
        <w:rPr>
          <w:szCs w:val="28"/>
        </w:rPr>
        <w:t>вой полочки с отделени</w:t>
      </w:r>
      <w:r w:rsidRPr="00A07183">
        <w:rPr>
          <w:szCs w:val="28"/>
          <w:lang w:val="ru-RU"/>
        </w:rPr>
        <w:t>е</w:t>
      </w:r>
      <w:r w:rsidRPr="00A07183">
        <w:rPr>
          <w:szCs w:val="28"/>
        </w:rPr>
        <w:t>м для ручек</w:t>
      </w:r>
      <w:r w:rsidRPr="00A07183">
        <w:rPr>
          <w:szCs w:val="28"/>
          <w:lang w:val="ru-RU"/>
        </w:rPr>
        <w:t>.</w:t>
      </w:r>
      <w:r w:rsidRPr="00A07183">
        <w:rPr>
          <w:szCs w:val="28"/>
        </w:rPr>
        <w:t xml:space="preserve"> Клапаны карманов с </w:t>
      </w:r>
      <w:r w:rsidRPr="00A07183">
        <w:rPr>
          <w:szCs w:val="28"/>
          <w:lang w:val="ru-RU"/>
        </w:rPr>
        <w:t xml:space="preserve">отделочным кантом и </w:t>
      </w:r>
      <w:r w:rsidRPr="00A07183">
        <w:rPr>
          <w:szCs w:val="28"/>
        </w:rPr>
        <w:t>застежкой на пуговицах.</w:t>
      </w:r>
      <w:r w:rsidRPr="00A07183">
        <w:rPr>
          <w:szCs w:val="28"/>
          <w:lang w:val="ru-RU"/>
        </w:rPr>
        <w:t xml:space="preserve"> Верхний накладной карман размером 150х170 мм. 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  <w:u w:val="single"/>
        </w:rPr>
        <w:t>Спинка</w:t>
      </w:r>
      <w:r w:rsidRPr="00A07183">
        <w:rPr>
          <w:sz w:val="28"/>
          <w:szCs w:val="28"/>
        </w:rPr>
        <w:t xml:space="preserve"> </w:t>
      </w:r>
      <w:r w:rsidRPr="00A07183">
        <w:rPr>
          <w:sz w:val="28"/>
          <w:szCs w:val="28"/>
          <w:lang w:val="ru-RU"/>
        </w:rPr>
        <w:t>с кокеткой</w:t>
      </w:r>
      <w:r w:rsidRPr="00A07183">
        <w:rPr>
          <w:sz w:val="28"/>
          <w:szCs w:val="28"/>
        </w:rPr>
        <w:t xml:space="preserve">. В шве притачивания кокетки расположены  вентиляционные отверстия, закрытые с изнаночной стороны защитной сеткой. 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lastRenderedPageBreak/>
        <w:t>Рукав</w:t>
      </w:r>
      <w:r w:rsidRPr="00A07183">
        <w:rPr>
          <w:szCs w:val="28"/>
        </w:rPr>
        <w:t xml:space="preserve"> двухшовный. Низ рукава с </w:t>
      </w:r>
      <w:r w:rsidRPr="00A07183">
        <w:rPr>
          <w:szCs w:val="28"/>
          <w:lang w:val="ru-RU"/>
        </w:rPr>
        <w:t xml:space="preserve">разрезом в локтевом шве и </w:t>
      </w:r>
      <w:r w:rsidRPr="00A07183">
        <w:rPr>
          <w:szCs w:val="28"/>
        </w:rPr>
        <w:t xml:space="preserve">притачной манжетой. Манжета с </w:t>
      </w:r>
      <w:r w:rsidRPr="00A07183">
        <w:rPr>
          <w:szCs w:val="28"/>
          <w:lang w:val="ru-RU"/>
        </w:rPr>
        <w:t>застежкой на пуговице.</w:t>
      </w:r>
    </w:p>
    <w:p w:rsidR="00046494" w:rsidRPr="00A07183" w:rsidRDefault="00046494" w:rsidP="00046494">
      <w:pPr>
        <w:pStyle w:val="a4"/>
        <w:tabs>
          <w:tab w:val="num" w:pos="0"/>
          <w:tab w:val="left" w:pos="1418"/>
        </w:tabs>
        <w:ind w:left="0" w:firstLine="567"/>
        <w:rPr>
          <w:szCs w:val="28"/>
        </w:rPr>
      </w:pPr>
      <w:r w:rsidRPr="00A07183">
        <w:rPr>
          <w:b/>
          <w:szCs w:val="28"/>
        </w:rPr>
        <w:t xml:space="preserve">Полукомбинезон </w:t>
      </w:r>
      <w:r w:rsidRPr="00A07183">
        <w:rPr>
          <w:szCs w:val="28"/>
          <w:lang w:val="ru-RU"/>
        </w:rPr>
        <w:t xml:space="preserve">серого </w:t>
      </w:r>
      <w:r w:rsidRPr="00A07183">
        <w:rPr>
          <w:szCs w:val="28"/>
        </w:rPr>
        <w:t xml:space="preserve">цвета, с отделочными деталями </w:t>
      </w:r>
      <w:r w:rsidRPr="00A07183">
        <w:rPr>
          <w:szCs w:val="28"/>
          <w:lang w:val="ru-RU"/>
        </w:rPr>
        <w:t>красного</w:t>
      </w:r>
      <w:r w:rsidRPr="00A07183">
        <w:rPr>
          <w:szCs w:val="28"/>
        </w:rPr>
        <w:t xml:space="preserve"> цвета, со световозвращающими полосами серебристого цвета (рис. </w:t>
      </w:r>
      <w:r w:rsidRPr="00A07183">
        <w:rPr>
          <w:szCs w:val="28"/>
          <w:lang w:val="ru-RU"/>
        </w:rPr>
        <w:t>2</w:t>
      </w:r>
      <w:r w:rsidRPr="00A07183">
        <w:rPr>
          <w:szCs w:val="28"/>
        </w:rPr>
        <w:t>).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b/>
          <w:iCs/>
          <w:sz w:val="28"/>
          <w:szCs w:val="28"/>
        </w:rPr>
        <w:t xml:space="preserve">Полукомбинезон </w:t>
      </w:r>
      <w:r w:rsidRPr="00A07183">
        <w:rPr>
          <w:iCs/>
          <w:sz w:val="28"/>
          <w:szCs w:val="28"/>
        </w:rPr>
        <w:t>с застежкой на пуговицах в среднем шве передних половинок, с застежкой на пуговицах в боковых швах, притачным нагрудником и спинкой, бретелями, шлевками. Бретели с внутренним участком из эластичной ленты и застежкой-карабином.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t>Передняя половинка брюк</w:t>
      </w:r>
      <w:r w:rsidRPr="00A07183">
        <w:rPr>
          <w:iCs/>
          <w:sz w:val="28"/>
          <w:szCs w:val="28"/>
        </w:rPr>
        <w:t xml:space="preserve"> с боковым накладным карманом с наклонной линией входа. 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t>Нагрудник</w:t>
      </w:r>
      <w:r w:rsidRPr="00A07183">
        <w:rPr>
          <w:iCs/>
          <w:sz w:val="28"/>
          <w:szCs w:val="28"/>
        </w:rPr>
        <w:t xml:space="preserve"> с держателями для застежки-карабина и двумя (большим и малым) накладными карманами с клапаном. Малый карман – трехсекционный, расположен на большом. Клапан кармана с застежкой на пуговицах.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</w:rPr>
        <w:t>Спинка</w:t>
      </w:r>
      <w:r w:rsidRPr="00A07183">
        <w:rPr>
          <w:iCs/>
          <w:sz w:val="28"/>
          <w:szCs w:val="28"/>
        </w:rPr>
        <w:t xml:space="preserve"> из двух частей: верхней и нижней.</w:t>
      </w:r>
    </w:p>
    <w:p w:rsidR="00046494" w:rsidRPr="00A07183" w:rsidRDefault="00046494" w:rsidP="00046494">
      <w:pPr>
        <w:pStyle w:val="a6"/>
        <w:tabs>
          <w:tab w:val="num" w:pos="0"/>
          <w:tab w:val="left" w:pos="1418"/>
        </w:tabs>
        <w:ind w:firstLine="567"/>
        <w:jc w:val="both"/>
        <w:rPr>
          <w:iCs/>
          <w:sz w:val="28"/>
          <w:szCs w:val="28"/>
        </w:rPr>
      </w:pPr>
      <w:r w:rsidRPr="00A07183">
        <w:rPr>
          <w:iCs/>
          <w:sz w:val="28"/>
          <w:szCs w:val="28"/>
          <w:u w:val="single"/>
          <w:lang w:val="ru-RU"/>
        </w:rPr>
        <w:t>Задняя половинка брюк</w:t>
      </w:r>
      <w:r w:rsidRPr="00A07183">
        <w:rPr>
          <w:iCs/>
          <w:sz w:val="28"/>
          <w:szCs w:val="28"/>
          <w:lang w:val="ru-RU"/>
        </w:rPr>
        <w:t xml:space="preserve"> с накладным карманом с клапаном. Клапан кармана с текстильной застежкой. </w:t>
      </w:r>
      <w:r w:rsidRPr="00A07183">
        <w:rPr>
          <w:iCs/>
          <w:sz w:val="28"/>
          <w:szCs w:val="28"/>
        </w:rPr>
        <w:t>В области соединения задних половинок брюк со спинкой расположена кулиска с эластичной лентой.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серого цвета, со световозвращающими полосами серебристого цвета (рис. 3).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застежкой на пуговицах в среднем шве передних половинок, притачным поясом, шлевками.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t>Передняя половинка брюк</w:t>
      </w:r>
      <w:r w:rsidRPr="00A07183">
        <w:rPr>
          <w:szCs w:val="28"/>
        </w:rPr>
        <w:t xml:space="preserve"> с боковым накладным карманом с наклонной линией входа. 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iCs/>
          <w:szCs w:val="28"/>
          <w:lang w:val="ru-RU"/>
        </w:rPr>
      </w:pPr>
      <w:r w:rsidRPr="00A07183">
        <w:rPr>
          <w:iCs/>
          <w:szCs w:val="28"/>
          <w:u w:val="single"/>
          <w:lang w:val="ru-RU"/>
        </w:rPr>
        <w:t>Задняя половинка брюк</w:t>
      </w:r>
      <w:r w:rsidRPr="00A07183">
        <w:rPr>
          <w:iCs/>
          <w:szCs w:val="28"/>
          <w:lang w:val="ru-RU"/>
        </w:rPr>
        <w:t xml:space="preserve"> с накладным карманом с клапаном. Клапан кармана с текстильной застежкой. 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  <w:u w:val="single"/>
        </w:rPr>
        <w:t>Пояс</w:t>
      </w:r>
      <w:r w:rsidRPr="00A07183">
        <w:rPr>
          <w:szCs w:val="28"/>
        </w:rPr>
        <w:t xml:space="preserve"> с застежкой на пуговице, с эластичной лентой в области боковых швов.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b/>
          <w:szCs w:val="28"/>
        </w:rPr>
        <w:t xml:space="preserve">Отделочные детали </w:t>
      </w:r>
      <w:r w:rsidRPr="00A07183">
        <w:rPr>
          <w:b/>
          <w:szCs w:val="28"/>
          <w:lang w:val="ru-RU"/>
        </w:rPr>
        <w:t>красного</w:t>
      </w:r>
      <w:r w:rsidRPr="00A07183">
        <w:rPr>
          <w:b/>
          <w:szCs w:val="28"/>
        </w:rPr>
        <w:t xml:space="preserve"> цвета:</w:t>
      </w:r>
      <w:r w:rsidRPr="00A07183">
        <w:rPr>
          <w:szCs w:val="28"/>
        </w:rPr>
        <w:t xml:space="preserve"> </w:t>
      </w:r>
      <w:r w:rsidRPr="00A07183">
        <w:rPr>
          <w:szCs w:val="28"/>
          <w:lang w:val="ru-RU"/>
        </w:rPr>
        <w:t>кокетки полочек и спинки куртки, клапан накладного карман нагрудника полукомбинезона, верхняя часть спинки полукомбинезона, отделочные канты</w:t>
      </w:r>
      <w:r w:rsidRPr="00A07183">
        <w:rPr>
          <w:szCs w:val="28"/>
        </w:rPr>
        <w:t>.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046494" w:rsidRPr="00A07183" w:rsidRDefault="00046494" w:rsidP="00046494">
      <w:pPr>
        <w:pStyle w:val="a4"/>
        <w:tabs>
          <w:tab w:val="num" w:pos="0"/>
          <w:tab w:val="left" w:pos="540"/>
          <w:tab w:val="left" w:pos="1418"/>
          <w:tab w:val="left" w:pos="9354"/>
        </w:tabs>
        <w:ind w:left="0" w:firstLine="567"/>
        <w:rPr>
          <w:szCs w:val="28"/>
          <w:lang w:val="ru-RU"/>
        </w:rPr>
      </w:pPr>
      <w:r w:rsidRPr="00A07183">
        <w:rPr>
          <w:b/>
          <w:bCs/>
          <w:szCs w:val="28"/>
        </w:rPr>
        <w:t>Расположение световозвращающих полос</w:t>
      </w:r>
      <w:r w:rsidRPr="00A07183">
        <w:rPr>
          <w:szCs w:val="28"/>
        </w:rPr>
        <w:t>: на полочках куртки – по нижнему краю кокеток, на спинке куртки – ниже шва притачивания кокетки, на рукавах – выше уровня локтя</w:t>
      </w:r>
      <w:r w:rsidRPr="00A07183">
        <w:rPr>
          <w:szCs w:val="28"/>
          <w:lang w:val="ru-RU"/>
        </w:rPr>
        <w:t xml:space="preserve">, </w:t>
      </w:r>
      <w:r w:rsidRPr="00A07183">
        <w:rPr>
          <w:szCs w:val="28"/>
        </w:rPr>
        <w:t>по низу брюк</w:t>
      </w:r>
      <w:r w:rsidRPr="00A07183">
        <w:rPr>
          <w:szCs w:val="28"/>
          <w:lang w:val="ru-RU"/>
        </w:rPr>
        <w:t xml:space="preserve"> и полукомбинезона</w:t>
      </w:r>
      <w:r w:rsidRPr="00A07183">
        <w:rPr>
          <w:szCs w:val="28"/>
        </w:rPr>
        <w:t>.</w:t>
      </w:r>
    </w:p>
    <w:p w:rsidR="00046494" w:rsidRPr="00A07183" w:rsidRDefault="00046494" w:rsidP="00046494">
      <w:pPr>
        <w:pStyle w:val="a4"/>
        <w:tabs>
          <w:tab w:val="num" w:pos="0"/>
          <w:tab w:val="left" w:pos="540"/>
          <w:tab w:val="left" w:pos="1418"/>
          <w:tab w:val="left" w:pos="9354"/>
        </w:tabs>
        <w:ind w:left="0" w:firstLine="567"/>
        <w:rPr>
          <w:szCs w:val="28"/>
          <w:lang w:val="ru-RU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Логотип компании размером 100*60 мм</w:t>
      </w:r>
      <w:r w:rsidRPr="00A07183">
        <w:rPr>
          <w:rFonts w:ascii="Times New Roman" w:hAnsi="Times New Roman"/>
          <w:sz w:val="28"/>
          <w:szCs w:val="28"/>
        </w:rPr>
        <w:t xml:space="preserve"> 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«Kazakhmys Holding» (рис. 4).</w:t>
      </w: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eastAsia="ru-RU"/>
        </w:rPr>
      </w:pPr>
      <w:r w:rsidRPr="00A07183">
        <w:rPr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sz w:val="28"/>
          <w:szCs w:val="28"/>
        </w:rPr>
        <w:t xml:space="preserve"> </w:t>
      </w:r>
      <w:r w:rsidRPr="00A07183">
        <w:rPr>
          <w:sz w:val="28"/>
          <w:szCs w:val="28"/>
          <w:lang w:eastAsia="ru-RU"/>
        </w:rPr>
        <w:t xml:space="preserve">в виде именного шеврона. </w:t>
      </w:r>
      <w:r w:rsidRPr="00A07183">
        <w:rPr>
          <w:sz w:val="28"/>
          <w:szCs w:val="28"/>
          <w:lang w:val="ru-RU" w:eastAsia="ru-RU"/>
        </w:rPr>
        <w:t>Шеврон располагается с помощью липучки (</w:t>
      </w:r>
      <w:r w:rsidRPr="00A07183">
        <w:rPr>
          <w:sz w:val="28"/>
          <w:szCs w:val="28"/>
          <w:lang w:val="en-US" w:eastAsia="ru-RU"/>
        </w:rPr>
        <w:t>Velcro</w:t>
      </w:r>
      <w:r w:rsidRPr="00A07183">
        <w:rPr>
          <w:sz w:val="28"/>
          <w:szCs w:val="28"/>
          <w:lang w:val="ru-RU" w:eastAsia="ru-RU"/>
        </w:rPr>
        <w:t>) на кокетке правой полочки куртки выше световозвращающей полосы посередине ширины детали.</w:t>
      </w:r>
      <w:r w:rsidRPr="00A07183">
        <w:rPr>
          <w:rFonts w:ascii="Calibri" w:hAnsi="Calibri"/>
          <w:sz w:val="28"/>
          <w:szCs w:val="28"/>
          <w:lang w:val="ru-RU" w:eastAsia="ru-RU"/>
        </w:rPr>
        <w:t xml:space="preserve"> </w:t>
      </w:r>
      <w:r w:rsidRPr="00A07183">
        <w:rPr>
          <w:sz w:val="28"/>
          <w:szCs w:val="28"/>
          <w:lang w:eastAsia="ru-RU"/>
        </w:rPr>
        <w:t>Цвет фона шеврона должен быть в тон основной ткани куртки, цвет надписи должен быть в тон отделочных деталей (рис. 5).</w:t>
      </w: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046494" w:rsidRPr="00A07183" w:rsidRDefault="00046494" w:rsidP="00046494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серый; </w:t>
      </w:r>
    </w:p>
    <w:p w:rsidR="00046494" w:rsidRPr="00A07183" w:rsidRDefault="00046494" w:rsidP="00046494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красный.</w:t>
      </w: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Качество обработки 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световозвращающие полосы должны быть шириной 50 мм;</w:t>
      </w:r>
    </w:p>
    <w:p w:rsidR="00046494" w:rsidRPr="00A07183" w:rsidRDefault="00046494" w:rsidP="00046494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046494" w:rsidRPr="00A07183" w:rsidRDefault="00046494" w:rsidP="00046494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sz w:val="28"/>
          <w:szCs w:val="28"/>
          <w:lang w:val="ru-RU"/>
        </w:rPr>
        <w:t>п</w:t>
      </w:r>
      <w:r w:rsidRPr="00A07183">
        <w:rPr>
          <w:sz w:val="28"/>
          <w:szCs w:val="28"/>
        </w:rPr>
        <w:t>ластмассовая фурнитура и эластичная лента должны быть черного цвета;</w:t>
      </w:r>
    </w:p>
    <w:p w:rsidR="00046494" w:rsidRPr="00A07183" w:rsidRDefault="00046494" w:rsidP="00046494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срезы защитной сетки кокетки спинки должны быть притачаны к основной кокетке;</w:t>
      </w:r>
    </w:p>
    <w:p w:rsidR="00046494" w:rsidRPr="00A07183" w:rsidRDefault="00046494" w:rsidP="00046494">
      <w:pPr>
        <w:pStyle w:val="a6"/>
        <w:tabs>
          <w:tab w:val="clear" w:pos="4153"/>
          <w:tab w:val="clear" w:pos="8306"/>
          <w:tab w:val="right" w:pos="-142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</w:t>
      </w:r>
      <w:r w:rsidRPr="00A07183">
        <w:rPr>
          <w:sz w:val="28"/>
          <w:szCs w:val="28"/>
          <w:lang w:val="ru-RU"/>
        </w:rPr>
        <w:t>, брюки и полукомбинезон</w:t>
      </w:r>
      <w:r w:rsidRPr="00A07183">
        <w:rPr>
          <w:sz w:val="28"/>
          <w:szCs w:val="28"/>
        </w:rPr>
        <w:t xml:space="preserve"> изготавлива</w:t>
      </w:r>
      <w:r w:rsidRPr="00A07183">
        <w:rPr>
          <w:sz w:val="28"/>
          <w:szCs w:val="28"/>
          <w:lang w:val="ru-RU"/>
        </w:rPr>
        <w:t>ю</w:t>
      </w:r>
      <w:r w:rsidRPr="00A07183">
        <w:rPr>
          <w:sz w:val="28"/>
          <w:szCs w:val="28"/>
        </w:rPr>
        <w:t>тся в соответствии с «Промышленной технологией поузловой обработки специальной одежды»</w:t>
      </w:r>
      <w:r w:rsidRPr="00A07183">
        <w:rPr>
          <w:sz w:val="28"/>
          <w:szCs w:val="28"/>
          <w:lang w:val="ru-RU"/>
        </w:rPr>
        <w:t>;</w:t>
      </w:r>
    </w:p>
    <w:p w:rsidR="00046494" w:rsidRPr="00A07183" w:rsidRDefault="00046494" w:rsidP="0004649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 xml:space="preserve">бретели </w:t>
      </w:r>
      <w:r w:rsidRPr="00A07183">
        <w:rPr>
          <w:sz w:val="28"/>
          <w:szCs w:val="28"/>
          <w:lang w:val="ru-RU"/>
        </w:rPr>
        <w:t xml:space="preserve">полукомбинезона </w:t>
      </w:r>
      <w:r w:rsidRPr="00A07183">
        <w:rPr>
          <w:sz w:val="28"/>
          <w:szCs w:val="28"/>
        </w:rPr>
        <w:t>должны быть регулируемые по длине</w:t>
      </w:r>
      <w:r w:rsidRPr="00A07183">
        <w:rPr>
          <w:sz w:val="28"/>
          <w:szCs w:val="28"/>
          <w:lang w:val="ru-RU"/>
        </w:rPr>
        <w:t>;</w:t>
      </w:r>
    </w:p>
    <w:p w:rsidR="00046494" w:rsidRPr="00A07183" w:rsidRDefault="00046494" w:rsidP="0004649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   швы и строчки должны быть ровными, непрерывными;</w:t>
      </w:r>
    </w:p>
    <w:p w:rsidR="00046494" w:rsidRPr="00A07183" w:rsidRDefault="00046494" w:rsidP="00046494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 xml:space="preserve">-  </w:t>
      </w:r>
      <w:r w:rsidRPr="00A07183">
        <w:rPr>
          <w:sz w:val="28"/>
          <w:szCs w:val="28"/>
        </w:rPr>
        <w:t>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</w:t>
      </w:r>
    </w:p>
    <w:p w:rsidR="00046494" w:rsidRPr="00A07183" w:rsidRDefault="00046494" w:rsidP="00046494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val="ru-RU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681606" w:rsidP="0004649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5314950" cy="7486650"/>
            <wp:effectExtent l="19050" t="0" r="0" b="0"/>
            <wp:docPr id="4" name="Рисунок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48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046494" w:rsidRPr="00A07183" w:rsidRDefault="00681606" w:rsidP="0004649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4876800" cy="7048500"/>
            <wp:effectExtent l="19050" t="0" r="0" b="0"/>
            <wp:docPr id="5" name="Рисунок 5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704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494" w:rsidRPr="00A07183" w:rsidRDefault="00046494" w:rsidP="00046494">
      <w:pPr>
        <w:tabs>
          <w:tab w:val="num" w:pos="0"/>
          <w:tab w:val="left" w:pos="1418"/>
        </w:tabs>
        <w:jc w:val="center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046494" w:rsidRPr="00A07183" w:rsidRDefault="00681606" w:rsidP="00046494">
      <w:pPr>
        <w:pStyle w:val="1"/>
        <w:numPr>
          <w:ilvl w:val="0"/>
          <w:numId w:val="0"/>
        </w:numPr>
        <w:tabs>
          <w:tab w:val="left" w:pos="1418"/>
        </w:tabs>
        <w:spacing w:after="240"/>
        <w:ind w:left="709"/>
        <w:jc w:val="center"/>
        <w:rPr>
          <w:bCs/>
          <w:sz w:val="28"/>
          <w:szCs w:val="28"/>
        </w:rPr>
      </w:pPr>
      <w:r>
        <w:rPr>
          <w:rFonts w:ascii="Arial" w:hAnsi="Arial" w:cs="Arial"/>
          <w:bCs/>
          <w:i/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295900" cy="7486650"/>
            <wp:effectExtent l="19050" t="0" r="0" b="0"/>
            <wp:docPr id="6" name="Рисунок 6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748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6494" w:rsidRPr="00A07183" w:rsidRDefault="00046494" w:rsidP="00046494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046494" w:rsidRPr="00A07183" w:rsidRDefault="00046494" w:rsidP="00046494">
      <w:pPr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46494" w:rsidRPr="00A07183" w:rsidRDefault="00681606" w:rsidP="0004649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586740</wp:posOffset>
            </wp:positionH>
            <wp:positionV relativeFrom="paragraph">
              <wp:posOffset>153670</wp:posOffset>
            </wp:positionV>
            <wp:extent cx="1473200" cy="1431925"/>
            <wp:effectExtent l="19050" t="0" r="0" b="0"/>
            <wp:wrapNone/>
            <wp:docPr id="42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6494"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046494" w:rsidRPr="00A07183" w:rsidRDefault="00681606" w:rsidP="0004649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1961515</wp:posOffset>
            </wp:positionH>
            <wp:positionV relativeFrom="paragraph">
              <wp:posOffset>3550920</wp:posOffset>
            </wp:positionV>
            <wp:extent cx="1473200" cy="1431925"/>
            <wp:effectExtent l="19050" t="0" r="0" b="0"/>
            <wp:wrapNone/>
            <wp:docPr id="41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Рис.5</w:t>
      </w:r>
    </w:p>
    <w:p w:rsidR="00046494" w:rsidRPr="00A07183" w:rsidRDefault="00046494" w:rsidP="00046494">
      <w:pPr>
        <w:spacing w:after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shd w:val="clear" w:color="auto" w:fill="FFFFFF"/>
        <w:tabs>
          <w:tab w:val="left" w:pos="567"/>
          <w:tab w:val="left" w:pos="1134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костюма должен соответствовать росту и обхвату груди типовой фигуры человека, указанным в таблицах 1 и 2.</w:t>
      </w:r>
    </w:p>
    <w:p w:rsidR="00046494" w:rsidRPr="00A07183" w:rsidRDefault="00046494" w:rsidP="0004649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46494" w:rsidRPr="00A07183" w:rsidRDefault="00046494" w:rsidP="00046494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046494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681606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3632" behindDoc="1" locked="0" layoutInCell="1" allowOverlap="1">
                  <wp:simplePos x="0" y="0"/>
                  <wp:positionH relativeFrom="column">
                    <wp:posOffset>2118360</wp:posOffset>
                  </wp:positionH>
                  <wp:positionV relativeFrom="paragraph">
                    <wp:posOffset>129540</wp:posOffset>
                  </wp:positionV>
                  <wp:extent cx="1473200" cy="1431925"/>
                  <wp:effectExtent l="19050" t="0" r="0" b="0"/>
                  <wp:wrapNone/>
                  <wp:docPr id="40" name="Рисунок 1" descr="E:\123456\логотип\Без имени-корич 1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E:\123456\логотип\Без имени-корич 1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00" cy="143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46494"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046494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046494" w:rsidRPr="00A07183" w:rsidRDefault="00046494" w:rsidP="0004649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046494" w:rsidRPr="00A07183" w:rsidRDefault="00046494" w:rsidP="0004649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046494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046494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046494" w:rsidRPr="00A07183" w:rsidRDefault="00046494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046494" w:rsidRPr="00A07183" w:rsidRDefault="00046494" w:rsidP="00046494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46494" w:rsidRPr="00A07183" w:rsidRDefault="00046494" w:rsidP="0004649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</w:t>
      </w:r>
    </w:p>
    <w:p w:rsidR="00046494" w:rsidRPr="00A07183" w:rsidRDefault="00046494" w:rsidP="00046494">
      <w:pPr>
        <w:shd w:val="clear" w:color="auto" w:fill="FFFFFF"/>
        <w:tabs>
          <w:tab w:val="left" w:pos="1134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046494" w:rsidRPr="00A07183" w:rsidRDefault="00046494" w:rsidP="00046494">
      <w:pPr>
        <w:shd w:val="clear" w:color="auto" w:fill="FFFFFF"/>
        <w:tabs>
          <w:tab w:val="left" w:pos="1134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046494" w:rsidRPr="00A07183" w:rsidRDefault="00046494" w:rsidP="00046494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046494" w:rsidRPr="00A07183" w:rsidRDefault="00046494" w:rsidP="003E7E8D">
      <w:pPr>
        <w:pStyle w:val="4"/>
        <w:numPr>
          <w:ilvl w:val="0"/>
          <w:numId w:val="10"/>
        </w:numPr>
        <w:tabs>
          <w:tab w:val="clear" w:pos="851"/>
          <w:tab w:val="clear" w:pos="1134"/>
          <w:tab w:val="left" w:pos="567"/>
          <w:tab w:val="left" w:pos="1701"/>
        </w:tabs>
        <w:spacing w:before="0"/>
        <w:ind w:left="0" w:firstLine="567"/>
        <w:contextualSpacing/>
        <w:rPr>
          <w:b/>
          <w:sz w:val="28"/>
          <w:szCs w:val="28"/>
          <w:lang w:val="ru-RU"/>
        </w:rPr>
      </w:pPr>
      <w:r w:rsidRPr="00A07183">
        <w:rPr>
          <w:b/>
          <w:sz w:val="28"/>
          <w:szCs w:val="28"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046494" w:rsidRPr="00A07183" w:rsidTr="0074167C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46494" w:rsidRPr="00A07183" w:rsidRDefault="00046494" w:rsidP="0074167C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jc w:val="left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     Таблица 3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100 % хлопок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Масловодоотталкивающая отделка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(МВО)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Минимальная плотность ткани, г/м²: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 Н,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1000/600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046494" w:rsidRPr="00A07183" w:rsidTr="0074167C">
        <w:trPr>
          <w:cantSplit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к истиранию по ГОСТ 18976-73, циклов,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</w:tr>
      <w:tr w:rsidR="00046494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 Standart 100 class 2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2.CERTIFICATE OF ORIGIN</w:t>
            </w:r>
          </w:p>
        </w:tc>
      </w:tr>
    </w:tbl>
    <w:p w:rsidR="00046494" w:rsidRPr="00A07183" w:rsidRDefault="00046494" w:rsidP="00046494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046494" w:rsidRPr="00A07183" w:rsidRDefault="00046494" w:rsidP="0004649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3E7E8D">
      <w:pPr>
        <w:numPr>
          <w:ilvl w:val="0"/>
          <w:numId w:val="10"/>
        </w:numPr>
        <w:spacing w:after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световозращающим материалам</w:t>
      </w:r>
    </w:p>
    <w:p w:rsidR="00046494" w:rsidRPr="00A07183" w:rsidRDefault="00046494" w:rsidP="00046494">
      <w:pPr>
        <w:pStyle w:val="a3"/>
        <w:spacing w:after="0"/>
        <w:ind w:left="375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046494" w:rsidRPr="00A07183" w:rsidTr="0074167C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046494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46494" w:rsidRPr="00A07183" w:rsidRDefault="00046494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046494" w:rsidRPr="00A07183" w:rsidRDefault="00046494" w:rsidP="0004649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3E7E8D">
      <w:pPr>
        <w:pStyle w:val="p13"/>
        <w:numPr>
          <w:ilvl w:val="0"/>
          <w:numId w:val="10"/>
        </w:numPr>
        <w:shd w:val="clear" w:color="auto" w:fill="FFFFFF"/>
        <w:tabs>
          <w:tab w:val="left" w:pos="851"/>
        </w:tabs>
        <w:spacing w:before="0" w:beforeAutospacing="0" w:after="0" w:afterAutospacing="0"/>
        <w:ind w:left="0" w:firstLine="567"/>
        <w:contextualSpacing/>
        <w:rPr>
          <w:b/>
          <w:bCs/>
          <w:color w:val="000000"/>
          <w:sz w:val="28"/>
          <w:szCs w:val="28"/>
        </w:rPr>
      </w:pPr>
      <w:r w:rsidRPr="00A07183">
        <w:rPr>
          <w:b/>
          <w:bCs/>
          <w:color w:val="000000"/>
          <w:sz w:val="28"/>
          <w:szCs w:val="28"/>
        </w:rPr>
        <w:t>Требования к фурнитуре</w:t>
      </w:r>
    </w:p>
    <w:p w:rsidR="00046494" w:rsidRPr="00A07183" w:rsidRDefault="00046494" w:rsidP="00046494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Таблица 5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046494" w:rsidRPr="00A07183" w:rsidTr="0074167C">
        <w:trPr>
          <w:trHeight w:val="693"/>
        </w:trPr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046494" w:rsidRPr="00A07183" w:rsidTr="0074167C">
        <w:trPr>
          <w:trHeight w:val="547"/>
        </w:trPr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046494" w:rsidRPr="00A07183" w:rsidTr="0074167C">
        <w:trPr>
          <w:trHeight w:val="759"/>
        </w:trPr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Кнопка 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 карманов и манжет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046494" w:rsidRPr="00A07183" w:rsidRDefault="00046494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046494" w:rsidRPr="00A07183" w:rsidTr="0074167C">
        <w:trPr>
          <w:trHeight w:val="469"/>
        </w:trPr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046494" w:rsidRPr="00A07183" w:rsidRDefault="00046494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046494" w:rsidRPr="00A07183" w:rsidTr="0074167C">
        <w:tc>
          <w:tcPr>
            <w:tcW w:w="5245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111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046494" w:rsidRPr="00A07183" w:rsidRDefault="00046494" w:rsidP="00046494">
      <w:pPr>
        <w:tabs>
          <w:tab w:val="num" w:pos="0"/>
          <w:tab w:val="left" w:pos="567"/>
          <w:tab w:val="left" w:pos="993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046494" w:rsidRPr="00A07183" w:rsidRDefault="00046494" w:rsidP="003E7E8D">
      <w:pPr>
        <w:pStyle w:val="a3"/>
        <w:numPr>
          <w:ilvl w:val="0"/>
          <w:numId w:val="10"/>
        </w:numPr>
        <w:tabs>
          <w:tab w:val="left" w:pos="567"/>
          <w:tab w:val="left" w:pos="993"/>
        </w:tabs>
        <w:spacing w:after="0" w:line="240" w:lineRule="auto"/>
        <w:ind w:left="0" w:firstLine="567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</w:p>
    <w:p w:rsidR="00046494" w:rsidRPr="00A07183" w:rsidRDefault="00046494" w:rsidP="00046494">
      <w:pPr>
        <w:pStyle w:val="a3"/>
        <w:tabs>
          <w:tab w:val="left" w:pos="567"/>
        </w:tabs>
        <w:spacing w:after="0"/>
        <w:ind w:left="0"/>
        <w:outlineLvl w:val="0"/>
        <w:rPr>
          <w:rFonts w:ascii="Times New Roman" w:hAnsi="Times New Roman"/>
          <w:b/>
          <w:sz w:val="28"/>
          <w:szCs w:val="28"/>
        </w:rPr>
      </w:pPr>
    </w:p>
    <w:p w:rsidR="00046494" w:rsidRPr="00A07183" w:rsidRDefault="00046494" w:rsidP="00046494">
      <w:pPr>
        <w:tabs>
          <w:tab w:val="left" w:pos="709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маркировка должна быть исчерпывающей, точной, четко выполненной, стойкой.</w:t>
      </w:r>
    </w:p>
    <w:p w:rsidR="00046494" w:rsidRPr="00A07183" w:rsidRDefault="00046494" w:rsidP="00046494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6.</w:t>
      </w:r>
    </w:p>
    <w:p w:rsidR="00046494" w:rsidRPr="00A07183" w:rsidRDefault="00046494" w:rsidP="00046494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Таблица 6</w:t>
      </w:r>
    </w:p>
    <w:tbl>
      <w:tblPr>
        <w:tblW w:w="10162" w:type="dxa"/>
        <w:tblInd w:w="-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5"/>
        <w:gridCol w:w="3316"/>
        <w:gridCol w:w="2540"/>
        <w:gridCol w:w="948"/>
        <w:gridCol w:w="851"/>
        <w:gridCol w:w="1842"/>
      </w:tblGrid>
      <w:tr w:rsidR="00046494" w:rsidRPr="00A07183" w:rsidTr="0074167C">
        <w:trPr>
          <w:trHeight w:val="728"/>
        </w:trPr>
        <w:tc>
          <w:tcPr>
            <w:tcW w:w="665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Полу-комбинезон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046494" w:rsidRPr="00A07183" w:rsidTr="0074167C">
        <w:trPr>
          <w:trHeight w:val="37"/>
        </w:trPr>
        <w:tc>
          <w:tcPr>
            <w:tcW w:w="665" w:type="dxa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316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851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842" w:type="dxa"/>
            <w:vAlign w:val="center"/>
          </w:tcPr>
          <w:p w:rsidR="00046494" w:rsidRPr="00A07183" w:rsidRDefault="00046494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046494" w:rsidRPr="00A07183" w:rsidRDefault="00046494" w:rsidP="000464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наименование, артикул и состав основного материала;</w:t>
      </w:r>
    </w:p>
    <w:p w:rsidR="00046494" w:rsidRPr="00A07183" w:rsidRDefault="00046494" w:rsidP="000464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наименование производителя </w:t>
      </w:r>
      <w:r w:rsidRPr="00A07183">
        <w:rPr>
          <w:rFonts w:ascii="Times New Roman" w:hAnsi="Times New Roman"/>
          <w:bCs/>
          <w:sz w:val="28"/>
          <w:szCs w:val="28"/>
        </w:rPr>
        <w:t>основного материала;</w:t>
      </w:r>
    </w:p>
    <w:p w:rsidR="00046494" w:rsidRPr="00A07183" w:rsidRDefault="00046494" w:rsidP="000464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световозвращающей полосы;</w:t>
      </w:r>
    </w:p>
    <w:p w:rsidR="00046494" w:rsidRPr="00A07183" w:rsidRDefault="00046494" w:rsidP="00046494">
      <w:pPr>
        <w:tabs>
          <w:tab w:val="left" w:pos="851"/>
        </w:tabs>
        <w:ind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молний;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046494" w:rsidRPr="00A07183" w:rsidRDefault="00046494" w:rsidP="00046494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046494" w:rsidRPr="00A07183" w:rsidRDefault="00046494" w:rsidP="00046494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  <w:lang w:val="ru-RU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или в шов втачивания воротника куртки</w:t>
      </w:r>
      <w:r w:rsidRPr="00A07183">
        <w:rPr>
          <w:bCs/>
          <w:szCs w:val="28"/>
          <w:lang w:val="ru-RU"/>
        </w:rPr>
        <w:t>,</w:t>
      </w:r>
      <w:r w:rsidRPr="00A07183">
        <w:rPr>
          <w:szCs w:val="28"/>
        </w:rPr>
        <w:t xml:space="preserve"> в средний шов задних половинок брюк</w:t>
      </w:r>
      <w:r w:rsidRPr="00A07183">
        <w:rPr>
          <w:szCs w:val="28"/>
          <w:lang w:val="ru-RU"/>
        </w:rPr>
        <w:t xml:space="preserve"> и полукомбинезона</w:t>
      </w:r>
      <w:r w:rsidRPr="00A07183">
        <w:rPr>
          <w:szCs w:val="28"/>
        </w:rPr>
        <w:t xml:space="preserve">. </w:t>
      </w:r>
    </w:p>
    <w:p w:rsidR="00046494" w:rsidRPr="00A07183" w:rsidRDefault="00046494" w:rsidP="0004649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046494" w:rsidRPr="00A07183" w:rsidRDefault="00046494" w:rsidP="00046494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046494" w:rsidRPr="00A07183" w:rsidRDefault="00046494" w:rsidP="000464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046494" w:rsidRPr="00A07183" w:rsidRDefault="00046494" w:rsidP="000464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046494" w:rsidRPr="00A07183" w:rsidRDefault="00046494" w:rsidP="000464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046494" w:rsidRPr="00A07183" w:rsidRDefault="00046494" w:rsidP="000464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Инструкцию по уходу настрачивают с изнаночной стороны левой полочки в области расположения накладного кармана.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046494" w:rsidRPr="00A07183" w:rsidRDefault="00046494" w:rsidP="00046494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 xml:space="preserve">Рекомендации по эксплуатации располагают в месте крепления товарного ярлыка. 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046494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 настрачивают по периметру с изнаночной стороны: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в области расположения накладного кармана.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нагрудника полукомбинезона в области расположения накладного кармана.</w:t>
      </w:r>
    </w:p>
    <w:p w:rsidR="00046494" w:rsidRPr="00A07183" w:rsidRDefault="00046494" w:rsidP="0004649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/>
          <w:bCs/>
          <w:sz w:val="28"/>
          <w:szCs w:val="28"/>
          <w:lang w:val="ru-RU"/>
        </w:rPr>
      </w:pPr>
    </w:p>
    <w:p w:rsidR="00046494" w:rsidRPr="00A07183" w:rsidRDefault="00046494" w:rsidP="0004649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046494" w:rsidRPr="00A07183" w:rsidRDefault="00046494" w:rsidP="0004649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>Фирменную ленту втачивают</w:t>
      </w:r>
      <w:r w:rsidRPr="00A07183">
        <w:rPr>
          <w:bCs/>
          <w:sz w:val="28"/>
          <w:szCs w:val="28"/>
          <w:lang w:val="ru-RU"/>
        </w:rPr>
        <w:t>: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в шов втачивания воротника куртки по центру спинки</w:t>
      </w:r>
      <w:r w:rsidRPr="00A07183">
        <w:rPr>
          <w:sz w:val="28"/>
          <w:szCs w:val="28"/>
          <w:lang w:val="ru-RU"/>
        </w:rPr>
        <w:t>;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</w:t>
      </w:r>
      <w:r w:rsidRPr="00A07183">
        <w:rPr>
          <w:bCs/>
          <w:sz w:val="28"/>
          <w:szCs w:val="28"/>
          <w:lang w:val="ru-RU"/>
        </w:rPr>
        <w:t>;</w:t>
      </w:r>
    </w:p>
    <w:p w:rsidR="00046494" w:rsidRPr="00A07183" w:rsidRDefault="00046494" w:rsidP="0004649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в шов обтачки спинки полукомбинезона</w:t>
      </w:r>
      <w:r w:rsidRPr="00A07183">
        <w:rPr>
          <w:bCs/>
          <w:sz w:val="28"/>
          <w:szCs w:val="28"/>
        </w:rPr>
        <w:t>.</w:t>
      </w:r>
    </w:p>
    <w:p w:rsidR="00046494" w:rsidRPr="00A07183" w:rsidRDefault="00046494" w:rsidP="0004649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046494" w:rsidRPr="00A07183" w:rsidRDefault="00046494" w:rsidP="00046494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046494" w:rsidRPr="00A07183" w:rsidRDefault="00046494" w:rsidP="003E7E8D">
      <w:pPr>
        <w:numPr>
          <w:ilvl w:val="0"/>
          <w:numId w:val="11"/>
        </w:numPr>
        <w:tabs>
          <w:tab w:val="left" w:pos="567"/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Требования к качеству товара и сертификации</w:t>
      </w:r>
    </w:p>
    <w:p w:rsidR="00046494" w:rsidRPr="00A07183" w:rsidRDefault="00046494" w:rsidP="00046494">
      <w:pPr>
        <w:tabs>
          <w:tab w:val="left" w:pos="567"/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046494" w:rsidRPr="00A07183" w:rsidRDefault="00046494" w:rsidP="003E7E8D">
      <w:pPr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12.4.280-2014 - серийное производство. В предоставляемом сертификате в графе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ГОСТ 12.4.280-2014 – серийное производство.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046494" w:rsidRPr="00A07183" w:rsidRDefault="00046494" w:rsidP="003E7E8D">
      <w:pPr>
        <w:numPr>
          <w:ilvl w:val="1"/>
          <w:numId w:val="8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046494" w:rsidRPr="00A07183" w:rsidRDefault="00046494" w:rsidP="0004649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ГОСТ 12.4.280-2014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046494" w:rsidRPr="00A07183" w:rsidRDefault="00046494" w:rsidP="003E7E8D">
      <w:pPr>
        <w:numPr>
          <w:ilvl w:val="1"/>
          <w:numId w:val="9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046494" w:rsidRPr="00A07183" w:rsidRDefault="00046494" w:rsidP="003E7E8D">
      <w:pPr>
        <w:numPr>
          <w:ilvl w:val="1"/>
          <w:numId w:val="9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p w:rsidR="00046494" w:rsidRPr="00A07183" w:rsidRDefault="00046494" w:rsidP="00046494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46494" w:rsidRPr="00A07183" w:rsidRDefault="00046494" w:rsidP="003E7E8D">
      <w:pPr>
        <w:numPr>
          <w:ilvl w:val="0"/>
          <w:numId w:val="11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Перечень тканей, материалов и фурнитуры, имеющих положительный опыт носки на объектах Заказчика</w:t>
      </w:r>
    </w:p>
    <w:p w:rsidR="00046494" w:rsidRPr="00A07183" w:rsidRDefault="00046494" w:rsidP="00046494">
      <w:pPr>
        <w:spacing w:after="0" w:line="240" w:lineRule="auto"/>
        <w:ind w:left="374"/>
        <w:contextualSpacing/>
        <w:jc w:val="right"/>
        <w:rPr>
          <w:rFonts w:ascii="Times New Roman" w:eastAsia="Calibri" w:hAnsi="Times New Roman"/>
          <w:sz w:val="28"/>
          <w:szCs w:val="28"/>
          <w:lang w:val="en-US"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7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046494" w:rsidRPr="00A07183" w:rsidTr="0074167C">
        <w:tc>
          <w:tcPr>
            <w:tcW w:w="9463" w:type="dxa"/>
            <w:vAlign w:val="center"/>
          </w:tcPr>
          <w:p w:rsidR="00046494" w:rsidRPr="00A07183" w:rsidRDefault="00046494" w:rsidP="0074167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046494" w:rsidRPr="00A07183" w:rsidTr="0074167C">
        <w:tc>
          <w:tcPr>
            <w:tcW w:w="9463" w:type="dxa"/>
          </w:tcPr>
          <w:p w:rsidR="00046494" w:rsidRPr="00A07183" w:rsidRDefault="00046494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«Премьер Cotton 250» арт. 10407 (ХЛ 100%), поверхностная плотность 260 г/м²</w:t>
            </w:r>
          </w:p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046494" w:rsidRPr="00A07183" w:rsidTr="0074167C">
        <w:tc>
          <w:tcPr>
            <w:tcW w:w="9463" w:type="dxa"/>
          </w:tcPr>
          <w:p w:rsidR="00046494" w:rsidRPr="00A07183" w:rsidRDefault="00046494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3110 (ХЛ 100%), поверхностная плотность 255 г/м²</w:t>
            </w:r>
          </w:p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046494" w:rsidRPr="00A07183" w:rsidTr="0074167C">
        <w:tc>
          <w:tcPr>
            <w:tcW w:w="9463" w:type="dxa"/>
            <w:vAlign w:val="center"/>
          </w:tcPr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046494" w:rsidRPr="00A07183" w:rsidTr="0074167C">
        <w:tc>
          <w:tcPr>
            <w:tcW w:w="9463" w:type="dxa"/>
            <w:vAlign w:val="center"/>
          </w:tcPr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046494" w:rsidRPr="00A07183" w:rsidTr="0074167C">
        <w:tc>
          <w:tcPr>
            <w:tcW w:w="9463" w:type="dxa"/>
            <w:vAlign w:val="center"/>
          </w:tcPr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046494" w:rsidRPr="00A07183" w:rsidRDefault="00046494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046494" w:rsidRPr="00A07183" w:rsidTr="0074167C">
        <w:tblPrEx>
          <w:tblLook w:val="04A0"/>
        </w:tblPrEx>
        <w:tc>
          <w:tcPr>
            <w:tcW w:w="9463" w:type="dxa"/>
          </w:tcPr>
          <w:p w:rsidR="00046494" w:rsidRPr="00A07183" w:rsidRDefault="00046494" w:rsidP="007416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Фурнитура</w:t>
            </w:r>
          </w:p>
        </w:tc>
      </w:tr>
      <w:tr w:rsidR="00046494" w:rsidRPr="00A07183" w:rsidTr="0074167C">
        <w:tblPrEx>
          <w:tblLook w:val="04A0"/>
        </w:tblPrEx>
        <w:trPr>
          <w:trHeight w:val="693"/>
        </w:trPr>
        <w:tc>
          <w:tcPr>
            <w:tcW w:w="9463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46494" w:rsidRPr="00A07183" w:rsidTr="0074167C">
        <w:tblPrEx>
          <w:tblLook w:val="04A0"/>
        </w:tblPrEx>
        <w:trPr>
          <w:trHeight w:val="547"/>
        </w:trPr>
        <w:tc>
          <w:tcPr>
            <w:tcW w:w="9463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46494" w:rsidRPr="00A07183" w:rsidTr="0074167C">
        <w:tblPrEx>
          <w:tblLook w:val="04A0"/>
        </w:tblPrEx>
        <w:trPr>
          <w:trHeight w:val="759"/>
        </w:trPr>
        <w:tc>
          <w:tcPr>
            <w:tcW w:w="9463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46494" w:rsidRPr="00A07183" w:rsidTr="0074167C">
        <w:tblPrEx>
          <w:tblLook w:val="04A0"/>
        </w:tblPrEx>
        <w:tc>
          <w:tcPr>
            <w:tcW w:w="9463" w:type="dxa"/>
          </w:tcPr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046494" w:rsidRPr="00A07183" w:rsidRDefault="00046494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46494" w:rsidRPr="00A07183" w:rsidTr="0074167C">
        <w:tblPrEx>
          <w:tblLook w:val="04A0"/>
        </w:tblPrEx>
        <w:tc>
          <w:tcPr>
            <w:tcW w:w="9463" w:type="dxa"/>
          </w:tcPr>
          <w:p w:rsidR="00046494" w:rsidRPr="00A07183" w:rsidRDefault="00046494" w:rsidP="0074167C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046494" w:rsidRPr="00A07183" w:rsidRDefault="00046494" w:rsidP="00046494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3.Костюм ИТР утепленный из хлопчатобумажных тканей</w:t>
      </w: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74167C" w:rsidRPr="00A07183" w:rsidRDefault="0074167C" w:rsidP="0074167C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74167C" w:rsidRPr="00A07183" w:rsidRDefault="0074167C" w:rsidP="0074167C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общепроизводственных работ, технологических операций с технологическим оборудованием и инструментом в условиях пониженных температур, кроме сварочных и других работ, для которых предусмотрены другие виды специальной одежды.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74167C" w:rsidRPr="00A07183" w:rsidRDefault="0074167C" w:rsidP="003E7E8D">
      <w:pPr>
        <w:pStyle w:val="p13"/>
        <w:numPr>
          <w:ilvl w:val="0"/>
          <w:numId w:val="12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74167C" w:rsidRPr="00A07183" w:rsidRDefault="0074167C" w:rsidP="0074167C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Основной цвет серый, дополнительный цвет красный. Цвет ниток в тон ткани. Изделие должно быть изготовлено в соответствии с </w:t>
      </w:r>
      <w:r w:rsidRPr="00A07183">
        <w:rPr>
          <w:sz w:val="28"/>
          <w:szCs w:val="28"/>
        </w:rPr>
        <w:t>ТР ТС 019/2011, ГОСТ 12.4.303-2016</w:t>
      </w:r>
      <w:r w:rsidRPr="00A07183">
        <w:rPr>
          <w:color w:val="000000"/>
          <w:sz w:val="28"/>
          <w:szCs w:val="28"/>
        </w:rPr>
        <w:t>.</w:t>
      </w: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74167C" w:rsidRPr="00A07183" w:rsidRDefault="0074167C" w:rsidP="003E7E8D">
      <w:pPr>
        <w:pStyle w:val="p12"/>
        <w:numPr>
          <w:ilvl w:val="0"/>
          <w:numId w:val="12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74167C" w:rsidRPr="00A07183" w:rsidRDefault="0074167C" w:rsidP="0074167C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полукомбинезона / брюк.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Куртка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серого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 отделочными деталями </w:t>
      </w:r>
      <w:r w:rsidRPr="00A07183">
        <w:rPr>
          <w:rFonts w:ascii="Times New Roman" w:hAnsi="Times New Roman"/>
          <w:sz w:val="28"/>
          <w:szCs w:val="28"/>
          <w:lang/>
        </w:rPr>
        <w:t>красного</w:t>
      </w:r>
      <w:r w:rsidRPr="00A07183">
        <w:rPr>
          <w:rFonts w:ascii="Times New Roman" w:hAnsi="Times New Roman"/>
          <w:sz w:val="28"/>
          <w:szCs w:val="28"/>
          <w:lang/>
        </w:rPr>
        <w:t xml:space="preserve">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>Куртка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удлиненная,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прямого силуэта, с притачной теплозащитной подкладкой, центральной застежкой-молнией, воротником</w:t>
      </w:r>
      <w:r w:rsidRPr="00A07183">
        <w:rPr>
          <w:rFonts w:ascii="Times New Roman" w:hAnsi="Times New Roman"/>
          <w:sz w:val="28"/>
          <w:szCs w:val="28"/>
          <w:lang/>
        </w:rPr>
        <w:t>-стойкой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, втачными рукавами, съемным капюшоном. Застежка-молния с внешней стороны по всей длине закрыта утепленной ветрозащитной планкой с потайной застежкой на пуговицах. Ширину куртки по линии талии регулируют с помощью шнура и двух фиксаторов.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Полочка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 На верхней части полочки – накладной карман </w:t>
      </w:r>
      <w:r w:rsidRPr="00A07183">
        <w:rPr>
          <w:rFonts w:ascii="Times New Roman" w:hAnsi="Times New Roman"/>
          <w:sz w:val="28"/>
          <w:szCs w:val="28"/>
          <w:lang/>
        </w:rPr>
        <w:t>размером 150х170 мм</w:t>
      </w:r>
      <w:r w:rsidRPr="00A07183">
        <w:rPr>
          <w:rFonts w:ascii="Times New Roman" w:hAnsi="Times New Roman"/>
          <w:sz w:val="28"/>
          <w:szCs w:val="28"/>
          <w:lang/>
        </w:rPr>
        <w:t xml:space="preserve"> с клапаном. Клапан кармана с </w:t>
      </w:r>
      <w:r w:rsidRPr="00A07183">
        <w:rPr>
          <w:rFonts w:ascii="Times New Roman" w:hAnsi="Times New Roman"/>
          <w:sz w:val="28"/>
          <w:szCs w:val="28"/>
          <w:lang/>
        </w:rPr>
        <w:t xml:space="preserve">отделочным кантом и </w:t>
      </w:r>
      <w:r w:rsidRPr="00A07183">
        <w:rPr>
          <w:rFonts w:ascii="Times New Roman" w:hAnsi="Times New Roman"/>
          <w:sz w:val="28"/>
          <w:szCs w:val="28"/>
          <w:lang/>
        </w:rPr>
        <w:t>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на пуговице</w:t>
      </w:r>
      <w:r w:rsidRPr="00A07183">
        <w:rPr>
          <w:rFonts w:ascii="Times New Roman" w:hAnsi="Times New Roman"/>
          <w:sz w:val="28"/>
          <w:szCs w:val="28"/>
          <w:lang/>
        </w:rPr>
        <w:t>. На нижней части – прорезной карман с застежкой-</w:t>
      </w:r>
      <w:r w:rsidRPr="00A07183">
        <w:rPr>
          <w:rFonts w:ascii="Times New Roman" w:hAnsi="Times New Roman"/>
          <w:sz w:val="28"/>
          <w:szCs w:val="28"/>
          <w:lang/>
        </w:rPr>
        <w:lastRenderedPageBreak/>
        <w:t xml:space="preserve">молнией и клапаном. Один срез клапана закреплен в боковом шве куртки, другой – с застежкой на пуговице. </w:t>
      </w:r>
      <w:r w:rsidRPr="00A07183">
        <w:rPr>
          <w:rFonts w:ascii="Times New Roman" w:hAnsi="Times New Roman"/>
          <w:sz w:val="28"/>
          <w:szCs w:val="28"/>
          <w:lang/>
        </w:rPr>
        <w:t xml:space="preserve">Клапан нижнего кармана с отделочным кантом. 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Рукав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двух частей: передней и задней.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баской по линии талии. Баска с эластичной лентой по низу, застежкой спереди на пуговицах. На левой полочке – накладкой карман с текстильной 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размером 130х160 мм</w:t>
      </w:r>
      <w:r w:rsidRPr="00A07183">
        <w:rPr>
          <w:rFonts w:ascii="Times New Roman" w:hAnsi="Times New Roman"/>
          <w:sz w:val="28"/>
          <w:szCs w:val="28"/>
          <w:lang/>
        </w:rPr>
        <w:t>. Рукава втачные из двух частей: передней и задней. Задняя часть со складками в области локтя. Низ рукава с обтачкой из основной ткани, внутренним трикотажным напульсником.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Капюшон</w:t>
      </w:r>
      <w:r w:rsidRPr="00A07183">
        <w:rPr>
          <w:rFonts w:ascii="Times New Roman" w:hAnsi="Times New Roman"/>
          <w:sz w:val="28"/>
          <w:szCs w:val="28"/>
          <w:lang/>
        </w:rPr>
        <w:t xml:space="preserve"> объемный под каску, с притачной теплозащитной подкладкой, из частей: средней, двух боковых, двух передних и околыша. Передняя часть капюшона с застёжкой на пуговицах. Длину лицевого выреза регулируют с помощью шнура и фиксаторов, объем капюшона на средней части – хлястиком с текстильной застёжкой. Капюшон пристегивают к куртке с помощью застежки-молнии, которая закрыта планкой.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Полукомбинезон </w:t>
      </w:r>
      <w:r w:rsidRPr="00A07183">
        <w:rPr>
          <w:rFonts w:ascii="Times New Roman" w:hAnsi="Times New Roman"/>
          <w:sz w:val="28"/>
          <w:szCs w:val="28"/>
          <w:lang/>
        </w:rPr>
        <w:t xml:space="preserve">серого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 отделочными деталями </w:t>
      </w:r>
      <w:r w:rsidRPr="00A07183">
        <w:rPr>
          <w:rFonts w:ascii="Times New Roman" w:hAnsi="Times New Roman"/>
          <w:sz w:val="28"/>
          <w:szCs w:val="28"/>
          <w:lang/>
        </w:rPr>
        <w:t>красного</w:t>
      </w:r>
      <w:r w:rsidRPr="00A07183">
        <w:rPr>
          <w:rFonts w:ascii="Times New Roman" w:hAnsi="Times New Roman"/>
          <w:sz w:val="28"/>
          <w:szCs w:val="28"/>
          <w:lang/>
        </w:rPr>
        <w:t xml:space="preserve">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2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 xml:space="preserve">Полукомбинезон </w:t>
      </w:r>
      <w:r w:rsidRPr="00A07183">
        <w:rPr>
          <w:rFonts w:ascii="Times New Roman" w:hAnsi="Times New Roman"/>
          <w:iCs/>
          <w:sz w:val="28"/>
          <w:szCs w:val="28"/>
          <w:lang/>
        </w:rPr>
        <w:t>с притачной теплозащитной подкладкой, центральной  застежкой-молнией с двумя бегунками, притачным нагрудником и спинкой, бретелями, шлевками. Бретели с внутренним участком из эластичной ленты и застежкой-карабином. Внизу боковых швов полукомбинезона – застежка-молния, пуфта и планка с текстильной застежкой.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боковым накладным карманом с наклонной линией входа. 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Нагрудник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держателями для застежки-карабина. На левой полочке – вертикальный карман с листочкой и застежкой-молнией.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из двух частей: верхней и нижней.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Задняя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накладным карманом с клапаном. Клапан кармана с текстильной застежкой. </w:t>
      </w:r>
      <w:r w:rsidRPr="00A07183">
        <w:rPr>
          <w:rFonts w:ascii="Times New Roman" w:hAnsi="Times New Roman"/>
          <w:iCs/>
          <w:sz w:val="28"/>
          <w:szCs w:val="28"/>
          <w:lang/>
        </w:rPr>
        <w:t>В области соединения задних половинок брюк со спинкой расположена кулиска с эластичной лентой.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цельнокроеным нагрудником, притачной спинкой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iCs/>
          <w:sz w:val="28"/>
          <w:szCs w:val="28"/>
          <w:lang/>
        </w:rPr>
        <w:t>и внутренними напульсниками по низу полукомбинезона. Напульсники с лентой эластичной.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Брюки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серого</w:t>
      </w:r>
      <w:r w:rsidRPr="00A07183">
        <w:rPr>
          <w:rFonts w:ascii="Times New Roman" w:hAnsi="Times New Roman"/>
          <w:sz w:val="28"/>
          <w:szCs w:val="28"/>
          <w:lang/>
        </w:rPr>
        <w:t xml:space="preserve">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3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притачной теплозащитной подкладкой, застежкой на пуговицах в среднем шве передних половинок, притачным поясом, шлевками. Внизу боковых швов брюк – застежка-молния, пуфта и планка с текстильной застежкой.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с боковым накладным карманом с наклонной линией входа.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Задняя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накладным карманом с клапаном. Клапан кармана с текстильной застежкой.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Пояс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расширенный, утепленный, </w:t>
      </w:r>
      <w:r w:rsidRPr="00A07183">
        <w:rPr>
          <w:rFonts w:ascii="Times New Roman" w:hAnsi="Times New Roman"/>
          <w:sz w:val="28"/>
          <w:szCs w:val="28"/>
          <w:lang/>
        </w:rPr>
        <w:t>с застежкой на пуговиц</w:t>
      </w:r>
      <w:r w:rsidRPr="00A07183">
        <w:rPr>
          <w:rFonts w:ascii="Times New Roman" w:hAnsi="Times New Roman"/>
          <w:sz w:val="28"/>
          <w:szCs w:val="28"/>
          <w:lang/>
        </w:rPr>
        <w:t>ых</w:t>
      </w:r>
      <w:r w:rsidRPr="00A07183">
        <w:rPr>
          <w:rFonts w:ascii="Times New Roman" w:hAnsi="Times New Roman"/>
          <w:sz w:val="28"/>
          <w:szCs w:val="28"/>
          <w:lang/>
        </w:rPr>
        <w:t>, с эластичной лентой в области боковых швов.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внутренними напульсниками по низу брюк. Напульсники с эластичной лентой.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Отделочные детали </w:t>
      </w:r>
      <w:r w:rsidRPr="00A07183">
        <w:rPr>
          <w:rFonts w:ascii="Times New Roman" w:hAnsi="Times New Roman"/>
          <w:b/>
          <w:sz w:val="28"/>
          <w:szCs w:val="28"/>
          <w:lang/>
        </w:rPr>
        <w:t>красного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цвета: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кокетки полочек и спинки куртки, листочка нагрудного кармана полукомбинезона, верхняя часть спинки полукомбинезона, отделочные канты</w:t>
      </w:r>
      <w:r w:rsidRPr="00A07183">
        <w:rPr>
          <w:rFonts w:ascii="Times New Roman" w:hAnsi="Times New Roman"/>
          <w:sz w:val="28"/>
          <w:szCs w:val="28"/>
          <w:lang/>
        </w:rPr>
        <w:t>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Расположение световозвращающих полос</w:t>
      </w:r>
      <w:r w:rsidRPr="00A07183">
        <w:rPr>
          <w:rFonts w:ascii="Times New Roman" w:hAnsi="Times New Roman"/>
          <w:sz w:val="28"/>
          <w:szCs w:val="28"/>
          <w:lang/>
        </w:rPr>
        <w:t>: на полочках куртки – по нижнему краю кокеток, на спинке куртки – ниже шва притачивания кокетки, на рукавах – выше уровня локтя</w:t>
      </w:r>
      <w:r w:rsidRPr="00A07183">
        <w:rPr>
          <w:rFonts w:ascii="Times New Roman" w:hAnsi="Times New Roman"/>
          <w:sz w:val="28"/>
          <w:szCs w:val="28"/>
          <w:lang/>
        </w:rPr>
        <w:t xml:space="preserve">, </w:t>
      </w:r>
      <w:r w:rsidRPr="00A07183">
        <w:rPr>
          <w:rFonts w:ascii="Times New Roman" w:hAnsi="Times New Roman"/>
          <w:sz w:val="28"/>
          <w:szCs w:val="28"/>
          <w:lang/>
        </w:rPr>
        <w:t>по низу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и полукомбинезона</w:t>
      </w:r>
      <w:r w:rsidRPr="00A07183">
        <w:rPr>
          <w:rFonts w:ascii="Times New Roman" w:hAnsi="Times New Roman"/>
          <w:sz w:val="28"/>
          <w:szCs w:val="28"/>
          <w:lang/>
        </w:rPr>
        <w:t>.</w:t>
      </w: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 4).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sz w:val="28"/>
          <w:szCs w:val="28"/>
        </w:rPr>
        <w:t xml:space="preserve"> в виде именного шеврона. Шеврон располагается с помощью липучки (</w:t>
      </w:r>
      <w:r w:rsidRPr="00A07183">
        <w:rPr>
          <w:sz w:val="28"/>
          <w:szCs w:val="28"/>
          <w:lang w:val="en-US"/>
        </w:rPr>
        <w:t>Velcro</w:t>
      </w:r>
      <w:r w:rsidRPr="00A07183">
        <w:rPr>
          <w:sz w:val="28"/>
          <w:szCs w:val="28"/>
        </w:rPr>
        <w:t>) на кокетке правой полочки куртки выше световозвращающей полосы посередине ширины детали. Цвет фона шеврона должен быть в тон основной ткани куртки, цвет надписи должен быть в тон отделочных деталей (рис. 5).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серый; 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Arial" w:hAnsi="Arial" w:cs="Arial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красный.</w:t>
      </w:r>
      <w:r w:rsidRPr="00A07183">
        <w:rPr>
          <w:rFonts w:ascii="Arial" w:hAnsi="Arial" w:cs="Arial"/>
          <w:sz w:val="28"/>
          <w:szCs w:val="28"/>
        </w:rPr>
        <w:t xml:space="preserve"> 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световозвращающие полосы должны быть шириной 50 мм;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трикотажных напульсников рукавов должны быть не менее 80</w:t>
      </w:r>
      <w:r w:rsidRPr="00A07183">
        <w:rPr>
          <w:szCs w:val="28"/>
          <w:lang w:val="en-US"/>
        </w:rPr>
        <w:t> </w:t>
      </w:r>
      <w:r w:rsidRPr="00A07183">
        <w:rPr>
          <w:szCs w:val="28"/>
        </w:rPr>
        <w:t>мм в готовом виде;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напульсников низа брюк и полукомбинезона должна быть не менее 300 мм в готовом виде;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шнур, пластмассовая фурнитура, эластичная лента, текстильная застежка и тесьма застежки-молнии должны быть черного цвета;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слои пакета материалов теплозащитной подкладки куртки, полукомбинезона и брюк должны быть скреплены между собой параллельными строчками. Расстояние между строчками стежки 100-120 мм;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длина шнура на 100-150 мм больше регулируемого участка по длине или ширине соответственно; излишек шнура оформляют в виде петли; петлю выводят через люверсы, пропускают через однодырочный фиксатор и закрепляют;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-142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куртка, брюки и полукомбинезон изготавливаются в соответствии с «Промышленной технологией поузловой обработки специальной одежды»;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бретели полукомбинезона должны быть регулируемые по длине;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   швы и строчки должны быть ровными, непрерывными;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jc w:val="both"/>
        <w:rPr>
          <w:sz w:val="28"/>
          <w:szCs w:val="28"/>
        </w:rPr>
      </w:pPr>
      <w:r w:rsidRPr="00A07183">
        <w:rPr>
          <w:sz w:val="28"/>
          <w:szCs w:val="28"/>
        </w:rPr>
        <w:lastRenderedPageBreak/>
        <w:t xml:space="preserve">         - 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74167C" w:rsidRPr="00A07183" w:rsidRDefault="0074167C" w:rsidP="0074167C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724525" cy="7058025"/>
            <wp:effectExtent l="19050" t="0" r="9525" b="0"/>
            <wp:docPr id="7" name="Рисунок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05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74167C" w:rsidRPr="00A07183" w:rsidRDefault="0074167C" w:rsidP="0074167C">
      <w:pPr>
        <w:tabs>
          <w:tab w:val="num" w:pos="0"/>
          <w:tab w:val="left" w:pos="1418"/>
        </w:tabs>
        <w:rPr>
          <w:rFonts w:ascii="Arial" w:hAnsi="Arial" w:cs="Arial"/>
          <w:i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rPr>
          <w:rFonts w:ascii="Arial" w:hAnsi="Arial" w:cs="Arial"/>
          <w:i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5362575" cy="7562850"/>
            <wp:effectExtent l="19050" t="0" r="9525" b="0"/>
            <wp:docPr id="8" name="Рисунок 6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74167C" w:rsidRPr="00A07183" w:rsidRDefault="00681606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Arial" w:hAnsi="Arial" w:cs="Arial"/>
          <w:bCs/>
          <w:i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5067300" cy="7038975"/>
            <wp:effectExtent l="19050" t="0" r="0" b="0"/>
            <wp:docPr id="9" name="Рисунок 7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703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739140</wp:posOffset>
            </wp:positionH>
            <wp:positionV relativeFrom="paragraph">
              <wp:posOffset>306070</wp:posOffset>
            </wp:positionV>
            <wp:extent cx="1473200" cy="1431925"/>
            <wp:effectExtent l="19050" t="0" r="0" b="0"/>
            <wp:wrapNone/>
            <wp:docPr id="39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167C"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Рис.4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Размер костюма должен соответствовать росту и обхвату груди типовой фигуры человека, указанным в таблицах 1 и 2.</w:t>
      </w:r>
    </w:p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</w:t>
            </w:r>
          </w:p>
        </w:tc>
      </w:tr>
    </w:tbl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74167C" w:rsidRPr="00A07183" w:rsidTr="0074167C">
        <w:trPr>
          <w:trHeight w:val="2118"/>
        </w:trPr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Примечания</w:t>
      </w:r>
    </w:p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pStyle w:val="a3"/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 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потребителя.</w:t>
      </w:r>
    </w:p>
    <w:p w:rsidR="0074167C" w:rsidRPr="00A07183" w:rsidRDefault="0074167C" w:rsidP="0074167C">
      <w:pPr>
        <w:shd w:val="clear" w:color="auto" w:fill="FFFFFF"/>
        <w:tabs>
          <w:tab w:val="left" w:pos="567"/>
          <w:tab w:val="left" w:pos="851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74167C" w:rsidRPr="00A07183" w:rsidRDefault="0074167C" w:rsidP="0074167C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74167C" w:rsidRPr="00A07183" w:rsidRDefault="0074167C" w:rsidP="003E7E8D">
      <w:pPr>
        <w:pStyle w:val="4"/>
        <w:numPr>
          <w:ilvl w:val="0"/>
          <w:numId w:val="12"/>
        </w:numPr>
        <w:tabs>
          <w:tab w:val="clear" w:pos="1134"/>
          <w:tab w:val="left" w:pos="567"/>
          <w:tab w:val="left" w:pos="1701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74167C" w:rsidRPr="00A07183" w:rsidTr="0074167C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74167C" w:rsidRPr="00A07183" w:rsidRDefault="0074167C" w:rsidP="0074167C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spacing w:line="240" w:lineRule="auto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>Таблица 3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100 % хлопок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Масловодоотталкивающая отделка (МВО)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Стойкость ткани к разрывным нагрузкам (основа / уток) , не менее: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1000/600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74167C" w:rsidRPr="00A07183" w:rsidTr="0074167C">
        <w:trPr>
          <w:trHeight w:val="697"/>
        </w:trPr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rPr>
          <w:trHeight w:val="697"/>
        </w:trPr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rPr>
          <w:trHeight w:val="697"/>
        </w:trPr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к истиранию по ГОСТ 18976-73, циклов, не менее: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</w:tr>
      <w:tr w:rsidR="0074167C" w:rsidRPr="00A07183" w:rsidTr="0074167C">
        <w:trPr>
          <w:trHeight w:val="697"/>
        </w:trPr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1.Oeko-TexStandart 100 class 2, 2.CERTIFICATE OF ORIGIN</w:t>
            </w:r>
          </w:p>
        </w:tc>
      </w:tr>
    </w:tbl>
    <w:p w:rsidR="0074167C" w:rsidRPr="00A07183" w:rsidRDefault="0074167C" w:rsidP="0074167C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74167C" w:rsidRPr="00A07183" w:rsidRDefault="0074167C" w:rsidP="0074167C">
      <w:pPr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световозращающим материалам</w:t>
      </w:r>
    </w:p>
    <w:p w:rsidR="0074167C" w:rsidRPr="00A07183" w:rsidRDefault="0074167C" w:rsidP="0074167C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74167C" w:rsidRPr="00A07183" w:rsidTr="0074167C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74167C" w:rsidRPr="00A07183" w:rsidRDefault="0074167C" w:rsidP="0074167C">
      <w:pPr>
        <w:tabs>
          <w:tab w:val="left" w:pos="567"/>
        </w:tabs>
        <w:spacing w:after="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A0718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Требования к утеплителю и подкладу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74167C" w:rsidRPr="00A07183" w:rsidTr="0074167C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4167C" w:rsidRPr="00A07183" w:rsidRDefault="0074167C" w:rsidP="0074167C">
            <w:pPr>
              <w:tabs>
                <w:tab w:val="num" w:pos="9428"/>
              </w:tabs>
              <w:spacing w:after="0" w:line="220" w:lineRule="atLeast"/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          Таблица 5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утеплителя: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/>
              </w:rPr>
              <w:t>Нетканное термоскрепленное полотно на основе извитых волокон</w:t>
            </w:r>
          </w:p>
        </w:tc>
      </w:tr>
      <w:tr w:rsidR="0074167C" w:rsidRPr="00A07183" w:rsidTr="0074167C">
        <w:trPr>
          <w:trHeight w:val="90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Минимальная плотность утепляющего пакета спецодежды: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- в туловище - 350 г/м2;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 в рукавах и брюках - 300 г/м2;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подклада: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хлопчатобумажная ткань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ГОСТ 12.4.303-2016, суммарное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тепловое сопротивление пакета, соответствующее климатическому поясу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74167C" w:rsidRPr="00A07183" w:rsidRDefault="0074167C" w:rsidP="0074167C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фурнитуре</w:t>
      </w:r>
    </w:p>
    <w:p w:rsidR="0074167C" w:rsidRPr="00A07183" w:rsidRDefault="0074167C" w:rsidP="0074167C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right"/>
        <w:rPr>
          <w:b/>
          <w:bCs/>
          <w:color w:val="000000"/>
          <w:sz w:val="28"/>
          <w:szCs w:val="28"/>
        </w:rPr>
      </w:pPr>
      <w:r w:rsidRPr="00A07183">
        <w:rPr>
          <w:snapToGrid w:val="0"/>
          <w:sz w:val="28"/>
          <w:szCs w:val="28"/>
          <w:lang w:eastAsia="en-US"/>
        </w:rPr>
        <w:t>Таблица 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725"/>
        <w:gridCol w:w="5264"/>
      </w:tblGrid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двухзамковая, длиной 65-75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застежки куртки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 «тракторная» тип 5, разъемная, однозамковая, длиной 35-40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пристегивания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капюшона куртки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длиной не менее: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Для застежек:                                      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низа брюк;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прорезных карманов на полочке куртки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74167C" w:rsidRPr="00A07183" w:rsidRDefault="0074167C" w:rsidP="0074167C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Застежка-молния пластмассовая, тракторная, Тип 5 для специальной одежды должна соответствовать требованиям Таблицы 6.1</w:t>
      </w:r>
    </w:p>
    <w:p w:rsidR="0074167C" w:rsidRPr="00A07183" w:rsidRDefault="0074167C" w:rsidP="0074167C">
      <w:pPr>
        <w:pStyle w:val="a3"/>
        <w:tabs>
          <w:tab w:val="left" w:pos="567"/>
          <w:tab w:val="left" w:pos="1134"/>
        </w:tabs>
        <w:spacing w:after="0" w:line="240" w:lineRule="auto"/>
        <w:ind w:left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74167C" w:rsidRPr="00A07183" w:rsidTr="0074167C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lastRenderedPageBreak/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350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70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80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крепления подвески бегунка на отрыв,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200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500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60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Oeko-Tex Standart 100 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класс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 1</w:t>
            </w:r>
          </w:p>
        </w:tc>
      </w:tr>
    </w:tbl>
    <w:p w:rsidR="0074167C" w:rsidRPr="00A07183" w:rsidRDefault="0074167C" w:rsidP="0074167C">
      <w:pPr>
        <w:pStyle w:val="a3"/>
        <w:tabs>
          <w:tab w:val="left" w:pos="567"/>
          <w:tab w:val="left" w:pos="1134"/>
        </w:tabs>
        <w:spacing w:after="0" w:line="240" w:lineRule="auto"/>
        <w:ind w:left="567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tabs>
          <w:tab w:val="left" w:pos="567"/>
          <w:tab w:val="left" w:pos="1134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</w:p>
    <w:p w:rsidR="0074167C" w:rsidRPr="00A07183" w:rsidRDefault="0074167C" w:rsidP="0074167C">
      <w:pPr>
        <w:pStyle w:val="a3"/>
        <w:tabs>
          <w:tab w:val="left" w:pos="1418"/>
        </w:tabs>
        <w:spacing w:after="0"/>
        <w:ind w:left="0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74167C">
      <w:pPr>
        <w:tabs>
          <w:tab w:val="left" w:pos="1134"/>
        </w:tabs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74167C" w:rsidRPr="00A07183" w:rsidRDefault="0074167C" w:rsidP="0074167C">
      <w:pPr>
        <w:tabs>
          <w:tab w:val="left" w:pos="1134"/>
        </w:tabs>
        <w:spacing w:after="0" w:line="240" w:lineRule="auto"/>
        <w:ind w:firstLine="567"/>
        <w:contextualSpacing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7.</w:t>
      </w: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10021" w:type="dxa"/>
        <w:tblInd w:w="-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5"/>
        <w:gridCol w:w="3316"/>
        <w:gridCol w:w="2540"/>
        <w:gridCol w:w="948"/>
        <w:gridCol w:w="992"/>
        <w:gridCol w:w="1560"/>
      </w:tblGrid>
      <w:tr w:rsidR="0074167C" w:rsidRPr="00A07183" w:rsidTr="0074167C">
        <w:trPr>
          <w:trHeight w:val="728"/>
        </w:trPr>
        <w:tc>
          <w:tcPr>
            <w:tcW w:w="665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Полу-комбине-зон</w:t>
            </w:r>
          </w:p>
        </w:tc>
      </w:tr>
      <w:tr w:rsidR="0074167C" w:rsidRPr="00A07183" w:rsidTr="0074167C">
        <w:trPr>
          <w:trHeight w:val="37"/>
        </w:trPr>
        <w:tc>
          <w:tcPr>
            <w:tcW w:w="665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577"/>
        </w:trPr>
        <w:tc>
          <w:tcPr>
            <w:tcW w:w="665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555"/>
        </w:trPr>
        <w:tc>
          <w:tcPr>
            <w:tcW w:w="665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976"/>
        </w:trPr>
        <w:tc>
          <w:tcPr>
            <w:tcW w:w="665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665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37"/>
        </w:trPr>
        <w:tc>
          <w:tcPr>
            <w:tcW w:w="665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31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56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основного материала;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световозвращающей полосы;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lastRenderedPageBreak/>
        <w:t>-   наименование производителя молний;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74167C" w:rsidRPr="00A07183" w:rsidRDefault="0074167C" w:rsidP="0074167C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теплозащитной подкладки куртки,</w:t>
      </w:r>
      <w:r w:rsidRPr="00A07183">
        <w:rPr>
          <w:szCs w:val="28"/>
        </w:rPr>
        <w:t xml:space="preserve"> в средний шов задних половинок теплозащитной подкладки брюк, в боковой шов теплозащитной подкладки спинки полукомбинезона. 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74167C" w:rsidRPr="00A07183" w:rsidRDefault="0074167C" w:rsidP="0074167C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Инструкцию по уходу настрачивают на накладной карман теплозащитной подкладки полочки.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 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74167C" w:rsidRPr="00A07183" w:rsidRDefault="0074167C" w:rsidP="0074167C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пользователем спецодежды с полем для заполнения, настрачивают по периметру с изнаночной стороны: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груди правой полочки;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спинки полукомбинезона;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>Фирменную ленту втачивают: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bCs/>
          <w:sz w:val="28"/>
          <w:szCs w:val="28"/>
        </w:rPr>
        <w:t>-</w:t>
      </w:r>
      <w:r w:rsidRPr="00A07183">
        <w:rPr>
          <w:bCs/>
          <w:sz w:val="28"/>
          <w:szCs w:val="28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>-</w:t>
      </w:r>
      <w:r w:rsidRPr="00A07183">
        <w:rPr>
          <w:bCs/>
          <w:sz w:val="28"/>
          <w:szCs w:val="28"/>
        </w:rPr>
        <w:tab/>
        <w:t>в боковой шов теплозащитной подкладки спинки полукомбинезона.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За достоверность и полноту информации для потребителя при маркировке ответственность несет изготовитель продукции.</w:t>
      </w: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1"/>
          <w:numId w:val="12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Вместе с</w:t>
      </w:r>
      <w:r w:rsidRPr="00A07183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предоставить Заказчику документацию </w:t>
      </w:r>
      <w:r w:rsidRPr="00A07183">
        <w:rPr>
          <w:rFonts w:ascii="Times New Roman" w:hAnsi="Times New Roman"/>
          <w:b/>
          <w:bCs/>
          <w:sz w:val="28"/>
          <w:szCs w:val="28"/>
        </w:rPr>
        <w:t>на ткань и материалы,</w:t>
      </w:r>
      <w:r w:rsidRPr="00A07183">
        <w:rPr>
          <w:rFonts w:ascii="Times New Roman" w:hAnsi="Times New Roman"/>
          <w:bCs/>
          <w:sz w:val="28"/>
          <w:szCs w:val="28"/>
        </w:rPr>
        <w:t xml:space="preserve"> которые будут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применяться при изготовлении спецодежды: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74167C" w:rsidRPr="00A07183" w:rsidRDefault="0074167C" w:rsidP="003E7E8D">
      <w:pPr>
        <w:numPr>
          <w:ilvl w:val="0"/>
          <w:numId w:val="13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hAnsi="Times New Roman"/>
          <w:bCs/>
          <w:sz w:val="28"/>
          <w:szCs w:val="28"/>
        </w:rPr>
        <w:t>Сертификат соответствия на утеплитель;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8.2 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12.4.303-2016 - серийное производство.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lastRenderedPageBreak/>
        <w:t xml:space="preserve">8.3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12.4.303-2016 - серийное производство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3E7E8D">
      <w:pPr>
        <w:numPr>
          <w:ilvl w:val="1"/>
          <w:numId w:val="14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8.3. Не допускается предоставление копии сертификата (кроме нотариально заверенной копии) или просроченного сертификата.</w:t>
      </w:r>
    </w:p>
    <w:p w:rsidR="0074167C" w:rsidRPr="00A07183" w:rsidRDefault="0074167C" w:rsidP="003E7E8D">
      <w:pPr>
        <w:numPr>
          <w:ilvl w:val="1"/>
          <w:numId w:val="15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74167C" w:rsidRPr="00A07183" w:rsidRDefault="0074167C" w:rsidP="003E7E8D">
      <w:pPr>
        <w:numPr>
          <w:ilvl w:val="1"/>
          <w:numId w:val="15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8.1, 8.2, 8.3 для подтверждения качества спецодежды, является основанием для отклонения  Поставщика от дальнейшего участия в закупках.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jc w:val="both"/>
        <w:rPr>
          <w:rFonts w:ascii="Times New Roman" w:eastAsia="Calibri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2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тканей, материалов и фурнитуры, имеющих положительный опыт носки на объектах Заказчика</w:t>
      </w:r>
    </w:p>
    <w:p w:rsidR="0074167C" w:rsidRPr="00A07183" w:rsidRDefault="0074167C" w:rsidP="0074167C">
      <w:pPr>
        <w:spacing w:after="0" w:line="240" w:lineRule="auto"/>
        <w:jc w:val="right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Таблица 8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«Премьер Cotton 250» арт. 10407 (ХЛ100%), поверхностная плотность 260  г/м²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3110 (ХЛ100%), поверхностная плотность 255  г/м²</w:t>
            </w:r>
          </w:p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Утеплитель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Shelter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«ООО Фабрика нетканых материалов «Весь Мир»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«Холофайбер-софт»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«Термопол»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Thinsulate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«3М»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 арт. VIMR-5* DA E/DA E P14 длиной 65-75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98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 пластмассовая «тракторная» тип 5, разъемная, однозамковая арт. VSОR-56 DA E P14 длиной 35-40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98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 арт. CIFC-56 DA E P16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69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547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759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74167C" w:rsidRPr="00A07183" w:rsidRDefault="0074167C" w:rsidP="0074167C">
      <w:pPr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pStyle w:val="a3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sz w:val="28"/>
          <w:szCs w:val="28"/>
        </w:rPr>
      </w:pPr>
      <w:r w:rsidRPr="00A07183">
        <w:rPr>
          <w:b/>
          <w:sz w:val="28"/>
          <w:szCs w:val="28"/>
        </w:rPr>
        <w:t>4.Костюм рабочий утепленный из хлопчатобумажных тканей</w:t>
      </w: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sz w:val="28"/>
          <w:szCs w:val="28"/>
          <w:lang/>
        </w:rPr>
      </w:pP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74167C" w:rsidRPr="00A07183" w:rsidRDefault="0074167C" w:rsidP="0074167C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  <w:r w:rsidRPr="00A07183"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  <w:t> </w:t>
      </w:r>
    </w:p>
    <w:p w:rsidR="0074167C" w:rsidRPr="00A07183" w:rsidRDefault="0074167C" w:rsidP="0074167C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общепроизводственных работ, технологических операций с технологическим оборудованием и инструментом в условиях пониженных температур, кроме сварочных и других работ, для которых предусмотрены другие виды специальной одежды.</w:t>
      </w: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74167C" w:rsidRPr="00A07183" w:rsidRDefault="0074167C" w:rsidP="0074167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val="uk-UA"/>
        </w:rPr>
      </w:pPr>
    </w:p>
    <w:p w:rsidR="0074167C" w:rsidRPr="00A07183" w:rsidRDefault="0074167C" w:rsidP="003E7E8D">
      <w:pPr>
        <w:pStyle w:val="p13"/>
        <w:numPr>
          <w:ilvl w:val="0"/>
          <w:numId w:val="16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74167C" w:rsidRPr="00A07183" w:rsidRDefault="0074167C" w:rsidP="0074167C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 </w:t>
      </w: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</w:t>
      </w:r>
      <w:r w:rsidRPr="00A07183">
        <w:rPr>
          <w:color w:val="000000"/>
          <w:sz w:val="28"/>
          <w:szCs w:val="28"/>
        </w:rPr>
        <w:lastRenderedPageBreak/>
        <w:t xml:space="preserve">сигнальную функции. Основной цвет темно - синий, дополнительный цвет красный. Цвет ниток в тон ткани. Изделие должно быть изготовлено в соответствии с </w:t>
      </w:r>
      <w:r w:rsidRPr="00A07183">
        <w:rPr>
          <w:sz w:val="28"/>
          <w:szCs w:val="28"/>
        </w:rPr>
        <w:t>ТР ТС 019/2011, ГОСТ 12.4.303-2016.</w:t>
      </w: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74167C" w:rsidRPr="00A07183" w:rsidRDefault="0074167C" w:rsidP="003E7E8D">
      <w:pPr>
        <w:pStyle w:val="p12"/>
        <w:numPr>
          <w:ilvl w:val="0"/>
          <w:numId w:val="16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74167C" w:rsidRPr="00A07183" w:rsidRDefault="0074167C" w:rsidP="0074167C">
      <w:pPr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полукомбинезона / брюк.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Куртка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темно-синего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 отделочными деталями </w:t>
      </w:r>
      <w:r w:rsidRPr="00A07183">
        <w:rPr>
          <w:rFonts w:ascii="Times New Roman" w:hAnsi="Times New Roman"/>
          <w:sz w:val="28"/>
          <w:szCs w:val="28"/>
          <w:lang/>
        </w:rPr>
        <w:t>красн</w:t>
      </w:r>
      <w:r w:rsidRPr="00A07183">
        <w:rPr>
          <w:rFonts w:ascii="Times New Roman" w:hAnsi="Times New Roman"/>
          <w:sz w:val="28"/>
          <w:szCs w:val="28"/>
          <w:lang/>
        </w:rPr>
        <w:t xml:space="preserve">ого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>Куртка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удлиненная,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прямого силуэта, с притачной теплозащитной подкладкой, центральной застежкой-молнией, воротником</w:t>
      </w:r>
      <w:r w:rsidRPr="00A07183">
        <w:rPr>
          <w:rFonts w:ascii="Times New Roman" w:hAnsi="Times New Roman"/>
          <w:sz w:val="28"/>
          <w:szCs w:val="28"/>
          <w:lang/>
        </w:rPr>
        <w:t>-стойкой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, втачными рукавами, съемным капюшоном. Застежка-молния с внешней стороны по всей длине закрыта утепленной ветрозащитной планкой с потайной застежкой на пуговицах. Ширину куртки по линии талии регулируют с помощью шнура и двух фиксаторов.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Полочка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 На верхней части полочки – накладной карман </w:t>
      </w:r>
      <w:r w:rsidRPr="00A07183">
        <w:rPr>
          <w:rFonts w:ascii="Times New Roman" w:hAnsi="Times New Roman"/>
          <w:sz w:val="28"/>
          <w:szCs w:val="28"/>
          <w:lang/>
        </w:rPr>
        <w:t>размером 150х170 мм</w:t>
      </w:r>
      <w:r w:rsidRPr="00A07183">
        <w:rPr>
          <w:rFonts w:ascii="Times New Roman" w:hAnsi="Times New Roman"/>
          <w:sz w:val="28"/>
          <w:szCs w:val="28"/>
          <w:lang/>
        </w:rPr>
        <w:t xml:space="preserve"> с клапаном. Клапан кармана с 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на пуговице</w:t>
      </w:r>
      <w:r w:rsidRPr="00A07183">
        <w:rPr>
          <w:rFonts w:ascii="Times New Roman" w:hAnsi="Times New Roman"/>
          <w:sz w:val="28"/>
          <w:szCs w:val="28"/>
          <w:lang/>
        </w:rPr>
        <w:t xml:space="preserve">. На нижней части – прорезной карман с </w:t>
      </w:r>
      <w:r w:rsidRPr="00A07183">
        <w:rPr>
          <w:rFonts w:ascii="Times New Roman" w:hAnsi="Times New Roman"/>
          <w:sz w:val="28"/>
          <w:szCs w:val="28"/>
          <w:lang/>
        </w:rPr>
        <w:t>листочкой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и клапаном. Один срез клапана закреплен в боковом шве куртки, другой – с застежкой на пуговице. 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Рукав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двух частей: передней и задней. Задняя часть с усилительной накладкой в области локтя.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баской по линии талии. Баска с эластичной лентой по низу, застежкой спереди на пуговицах. На левой полочке – накладкой карман с текстильной 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размером 130х160 мм</w:t>
      </w:r>
      <w:r w:rsidRPr="00A07183">
        <w:rPr>
          <w:rFonts w:ascii="Times New Roman" w:hAnsi="Times New Roman"/>
          <w:sz w:val="28"/>
          <w:szCs w:val="28"/>
          <w:lang/>
        </w:rPr>
        <w:t>. Рукава втачные из двух частей: передней и задней. Задняя часть со складками в области локтя. Низ рукава с обтачкой из основной ткани, внутренним трикотажным напульсником.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Капюшон</w:t>
      </w:r>
      <w:r w:rsidRPr="00A07183">
        <w:rPr>
          <w:rFonts w:ascii="Times New Roman" w:hAnsi="Times New Roman"/>
          <w:sz w:val="28"/>
          <w:szCs w:val="28"/>
          <w:lang/>
        </w:rPr>
        <w:t xml:space="preserve"> объемный под каску, с притачной теплозащитной подкладкой, из частей: средней, двух боковых, двух передних и околыша. Передняя часть капюшона с застёжкой на пуговицах. Длину лицевого выреза регулируют с помощью шнура и фиксаторов, объем капюшона на средней части – хлястиком с текстильной застёжкой. Капюшон пристегивают к куртке с помощью застежки-молнии, которая закрыта планкой.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Полукомбинезон </w:t>
      </w:r>
      <w:r w:rsidRPr="00A07183">
        <w:rPr>
          <w:rFonts w:ascii="Times New Roman" w:hAnsi="Times New Roman"/>
          <w:sz w:val="28"/>
          <w:szCs w:val="28"/>
          <w:lang/>
        </w:rPr>
        <w:t xml:space="preserve">темно-синего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 отделочными деталями </w:t>
      </w:r>
      <w:r w:rsidRPr="00A07183">
        <w:rPr>
          <w:rFonts w:ascii="Times New Roman" w:hAnsi="Times New Roman"/>
          <w:sz w:val="28"/>
          <w:szCs w:val="28"/>
          <w:lang/>
        </w:rPr>
        <w:t>красн</w:t>
      </w:r>
      <w:r w:rsidRPr="00A07183">
        <w:rPr>
          <w:rFonts w:ascii="Times New Roman" w:hAnsi="Times New Roman"/>
          <w:sz w:val="28"/>
          <w:szCs w:val="28"/>
          <w:lang/>
        </w:rPr>
        <w:t xml:space="preserve">ого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2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 xml:space="preserve">Полукомбинезон </w:t>
      </w:r>
      <w:r w:rsidRPr="00A07183">
        <w:rPr>
          <w:rFonts w:ascii="Times New Roman" w:hAnsi="Times New Roman"/>
          <w:iCs/>
          <w:sz w:val="28"/>
          <w:szCs w:val="28"/>
          <w:lang/>
        </w:rPr>
        <w:t>с притачной теплозащитной подкладкой, центральной  застежкой-молнией с двумя бегунками, притачным нагрудником и спинкой, бретелями, шлевками. Бретели с внутренним участком из эластичной ленты и застежкой-карабином. Внизу боковых швов полукомбинезона – застежка-молния, пуфта и планка с текстильной застежкой.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боковым накладным карманом с наклонной линией входа и усилительной накладкой в области колена. 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Нагрудник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держателями для застежки-карабина. На левой полочке – вертикальный карман с листочкой и застежкой-молнией.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из двух частей: верхней и нижней.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lastRenderedPageBreak/>
        <w:t>Задняя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накладным карманом с клапаном. Клапан кармана с текстильной застежкой. </w:t>
      </w:r>
      <w:r w:rsidRPr="00A07183">
        <w:rPr>
          <w:rFonts w:ascii="Times New Roman" w:hAnsi="Times New Roman"/>
          <w:iCs/>
          <w:sz w:val="28"/>
          <w:szCs w:val="28"/>
          <w:lang/>
        </w:rPr>
        <w:t>В области соединения задних половинок брюк со спинкой расположена кулиска с эластичной лентой.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цельнокроеным нагрудником, притачной спинкой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iCs/>
          <w:sz w:val="28"/>
          <w:szCs w:val="28"/>
          <w:lang/>
        </w:rPr>
        <w:t>и внутренними напульсниками по низу полукомбинезона. Напульсники с лентой эластичной.</w:t>
      </w:r>
    </w:p>
    <w:p w:rsidR="0074167C" w:rsidRPr="00A07183" w:rsidRDefault="0074167C" w:rsidP="0074167C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Брюки</w:t>
      </w:r>
      <w:r w:rsidRPr="00A07183">
        <w:rPr>
          <w:rFonts w:ascii="Times New Roman" w:hAnsi="Times New Roman"/>
          <w:sz w:val="28"/>
          <w:szCs w:val="28"/>
          <w:lang/>
        </w:rPr>
        <w:t xml:space="preserve"> темно-синего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3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притачной теплозащитной подкладкой, застежкой на пуговицах в среднем шве передних половинок, притачным поясом, шлевками. Внизу боковых швов брюк – застежка-молния, пуфта и планка с текстильной застежкой.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с боковым накладным карманом с наклонной линией входа и усилительной накладкой в области колена.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iCs/>
          <w:sz w:val="28"/>
          <w:szCs w:val="28"/>
          <w:u w:val="single"/>
          <w:lang/>
        </w:rPr>
        <w:t>Задняя половинка брюк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с накладным карманом с клапаном. Клапан кармана с текстильной застежкой.</w:t>
      </w:r>
      <w:r w:rsidRPr="00A07183">
        <w:rPr>
          <w:rFonts w:ascii="Times New Roman" w:hAnsi="Times New Roman"/>
          <w:iCs/>
          <w:sz w:val="28"/>
          <w:szCs w:val="28"/>
          <w:lang/>
        </w:rPr>
        <w:t xml:space="preserve"> 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Пояс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расширенный, утепленный, </w:t>
      </w:r>
      <w:r w:rsidRPr="00A07183">
        <w:rPr>
          <w:rFonts w:ascii="Times New Roman" w:hAnsi="Times New Roman"/>
          <w:sz w:val="28"/>
          <w:szCs w:val="28"/>
          <w:lang/>
        </w:rPr>
        <w:t>с застежкой на пуговиц</w:t>
      </w:r>
      <w:r w:rsidRPr="00A07183">
        <w:rPr>
          <w:rFonts w:ascii="Times New Roman" w:hAnsi="Times New Roman"/>
          <w:sz w:val="28"/>
          <w:szCs w:val="28"/>
          <w:lang/>
        </w:rPr>
        <w:t>ых</w:t>
      </w:r>
      <w:r w:rsidRPr="00A07183">
        <w:rPr>
          <w:rFonts w:ascii="Times New Roman" w:hAnsi="Times New Roman"/>
          <w:sz w:val="28"/>
          <w:szCs w:val="28"/>
          <w:lang/>
        </w:rPr>
        <w:t>, с эластичной лентой в области боковых швов.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внутренними напульсниками по низу брюк. Напульсники с эластичной лентой.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Отделочные детали </w:t>
      </w:r>
      <w:r w:rsidRPr="00A07183">
        <w:rPr>
          <w:rFonts w:ascii="Times New Roman" w:hAnsi="Times New Roman"/>
          <w:b/>
          <w:sz w:val="28"/>
          <w:szCs w:val="28"/>
          <w:lang/>
        </w:rPr>
        <w:t>красного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цвета: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кокетки полочек и спинки куртки, листочка нагрудного кармана полукомбинезона, верхняя часть спинки полукомбинезона</w:t>
      </w:r>
      <w:r w:rsidRPr="00A07183">
        <w:rPr>
          <w:rFonts w:ascii="Times New Roman" w:hAnsi="Times New Roman"/>
          <w:sz w:val="28"/>
          <w:szCs w:val="28"/>
          <w:lang/>
        </w:rPr>
        <w:t>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Расположение световозвращающих полос</w:t>
      </w:r>
      <w:r w:rsidRPr="00A07183">
        <w:rPr>
          <w:rFonts w:ascii="Times New Roman" w:hAnsi="Times New Roman"/>
          <w:sz w:val="28"/>
          <w:szCs w:val="28"/>
          <w:lang/>
        </w:rPr>
        <w:t>: на полочках куртки – по нижнему краю кокеток, на спинке куртки – ниже шва притачивания кокетки, на рукавах – выше уровня локтя</w:t>
      </w:r>
      <w:r w:rsidRPr="00A07183">
        <w:rPr>
          <w:rFonts w:ascii="Times New Roman" w:hAnsi="Times New Roman"/>
          <w:sz w:val="28"/>
          <w:szCs w:val="28"/>
          <w:lang/>
        </w:rPr>
        <w:t xml:space="preserve">, </w:t>
      </w:r>
      <w:r w:rsidRPr="00A07183">
        <w:rPr>
          <w:rFonts w:ascii="Times New Roman" w:hAnsi="Times New Roman"/>
          <w:sz w:val="28"/>
          <w:szCs w:val="28"/>
          <w:lang/>
        </w:rPr>
        <w:t>по низу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и полукомбинезона</w:t>
      </w:r>
      <w:r w:rsidRPr="00A07183">
        <w:rPr>
          <w:rFonts w:ascii="Times New Roman" w:hAnsi="Times New Roman"/>
          <w:sz w:val="28"/>
          <w:szCs w:val="28"/>
          <w:lang/>
        </w:rPr>
        <w:t>.</w:t>
      </w: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 4).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sz w:val="28"/>
          <w:szCs w:val="28"/>
        </w:rPr>
        <w:t xml:space="preserve"> </w:t>
      </w:r>
      <w:r w:rsidRPr="00A07183">
        <w:rPr>
          <w:sz w:val="28"/>
          <w:szCs w:val="28"/>
          <w:lang w:eastAsia="ru-RU"/>
        </w:rPr>
        <w:t xml:space="preserve">в виде именного шеврона. </w:t>
      </w:r>
      <w:r w:rsidRPr="00A07183">
        <w:rPr>
          <w:sz w:val="28"/>
          <w:szCs w:val="28"/>
          <w:lang w:val="ru-RU" w:eastAsia="ru-RU"/>
        </w:rPr>
        <w:t>Шеврон располагается с помощью липучки (</w:t>
      </w:r>
      <w:r w:rsidRPr="00A07183">
        <w:rPr>
          <w:sz w:val="28"/>
          <w:szCs w:val="28"/>
          <w:lang w:val="en-US" w:eastAsia="ru-RU"/>
        </w:rPr>
        <w:t>Velcro</w:t>
      </w:r>
      <w:r w:rsidRPr="00A07183">
        <w:rPr>
          <w:sz w:val="28"/>
          <w:szCs w:val="28"/>
          <w:lang w:val="ru-RU" w:eastAsia="ru-RU"/>
        </w:rPr>
        <w:t xml:space="preserve">) </w:t>
      </w:r>
      <w:r w:rsidRPr="00A07183">
        <w:rPr>
          <w:sz w:val="28"/>
          <w:szCs w:val="28"/>
        </w:rPr>
        <w:t>на кокетке правой полочки куртки выше световозвращающей полосы посередине ширины детали. Цвет фона шеврона должен быть в тон основной ткани куртки, цвет надписи должен быть в тон отделочных деталей (рис. 5).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световозвращающие полосы должны быть шириной 50 мм;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трикотажных напульсников рукавов должны быть не менее 80</w:t>
      </w:r>
      <w:r w:rsidRPr="00A07183">
        <w:rPr>
          <w:szCs w:val="28"/>
          <w:lang w:val="en-US"/>
        </w:rPr>
        <w:t> </w:t>
      </w:r>
      <w:r w:rsidRPr="00A07183">
        <w:rPr>
          <w:szCs w:val="28"/>
        </w:rPr>
        <w:t>мм в готовом виде;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напульсников низа брюк</w:t>
      </w:r>
      <w:r w:rsidRPr="00A07183">
        <w:rPr>
          <w:szCs w:val="28"/>
          <w:lang w:val="ru-RU"/>
        </w:rPr>
        <w:t xml:space="preserve"> и полукомбинезона</w:t>
      </w:r>
      <w:r w:rsidRPr="00A07183">
        <w:rPr>
          <w:szCs w:val="28"/>
        </w:rPr>
        <w:t xml:space="preserve"> должна быть не менее 300 мм в готовом виде;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lastRenderedPageBreak/>
        <w:t>-</w:t>
      </w:r>
      <w:r w:rsidRPr="00A07183">
        <w:rPr>
          <w:sz w:val="28"/>
          <w:szCs w:val="28"/>
        </w:rPr>
        <w:tab/>
      </w:r>
      <w:r w:rsidRPr="00A07183">
        <w:rPr>
          <w:sz w:val="28"/>
          <w:szCs w:val="28"/>
          <w:lang w:val="ru-RU"/>
        </w:rPr>
        <w:t>шнур, п</w:t>
      </w:r>
      <w:r w:rsidRPr="00A07183">
        <w:rPr>
          <w:sz w:val="28"/>
          <w:szCs w:val="28"/>
        </w:rPr>
        <w:t>ластмассовая фурнитура</w:t>
      </w:r>
      <w:r w:rsidRPr="00A07183">
        <w:rPr>
          <w:sz w:val="28"/>
          <w:szCs w:val="28"/>
          <w:lang w:val="ru-RU"/>
        </w:rPr>
        <w:t xml:space="preserve">, </w:t>
      </w:r>
      <w:r w:rsidRPr="00A07183">
        <w:rPr>
          <w:sz w:val="28"/>
          <w:szCs w:val="28"/>
        </w:rPr>
        <w:t>эластичная лента</w:t>
      </w:r>
      <w:r w:rsidRPr="00A07183">
        <w:rPr>
          <w:sz w:val="28"/>
          <w:szCs w:val="28"/>
          <w:lang w:val="ru-RU"/>
        </w:rPr>
        <w:t>, текстильная застежка и тесьма застежки-молнии</w:t>
      </w:r>
      <w:r w:rsidRPr="00A07183">
        <w:rPr>
          <w:sz w:val="28"/>
          <w:szCs w:val="28"/>
        </w:rPr>
        <w:t xml:space="preserve"> должны быть черного цвета;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 xml:space="preserve">слои пакета материалов теплозащитной подкладки </w:t>
      </w:r>
      <w:r w:rsidRPr="00A07183">
        <w:rPr>
          <w:sz w:val="28"/>
          <w:szCs w:val="28"/>
          <w:lang w:val="ru-RU"/>
        </w:rPr>
        <w:t xml:space="preserve">куртки, полукомбинезона и </w:t>
      </w:r>
      <w:r w:rsidRPr="00A07183">
        <w:rPr>
          <w:sz w:val="28"/>
          <w:szCs w:val="28"/>
        </w:rPr>
        <w:t>брюк должны быть скреплены между собой параллельными строчками. Расстояние между строчками стежки 100-120 мм;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длина шнура на 100-150 мм больше регулируемого участка по длине или ширине соответственно; излишек шнура оформляют в виде петли; петлю выводят через люверсы, пропускают через однодырочный фиксатор и закрепляют;</w:t>
      </w:r>
    </w:p>
    <w:p w:rsidR="0074167C" w:rsidRPr="00A07183" w:rsidRDefault="0074167C" w:rsidP="0074167C">
      <w:pPr>
        <w:pStyle w:val="a6"/>
        <w:tabs>
          <w:tab w:val="clear" w:pos="4153"/>
          <w:tab w:val="clear" w:pos="8306"/>
          <w:tab w:val="right" w:pos="-142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</w:t>
      </w:r>
      <w:r w:rsidRPr="00A07183">
        <w:rPr>
          <w:sz w:val="28"/>
          <w:szCs w:val="28"/>
          <w:lang w:val="ru-RU"/>
        </w:rPr>
        <w:t>, брюки и полукомбинезон</w:t>
      </w:r>
      <w:r w:rsidRPr="00A07183">
        <w:rPr>
          <w:sz w:val="28"/>
          <w:szCs w:val="28"/>
        </w:rPr>
        <w:t xml:space="preserve"> изготавлива</w:t>
      </w:r>
      <w:r w:rsidRPr="00A07183">
        <w:rPr>
          <w:sz w:val="28"/>
          <w:szCs w:val="28"/>
          <w:lang w:val="ru-RU"/>
        </w:rPr>
        <w:t>ю</w:t>
      </w:r>
      <w:r w:rsidRPr="00A07183">
        <w:rPr>
          <w:sz w:val="28"/>
          <w:szCs w:val="28"/>
        </w:rPr>
        <w:t>тся в соответствии с «Промышленной технологией поузловой обработки специальной одежды»</w:t>
      </w:r>
      <w:r w:rsidRPr="00A07183">
        <w:rPr>
          <w:sz w:val="28"/>
          <w:szCs w:val="28"/>
          <w:lang w:val="ru-RU"/>
        </w:rPr>
        <w:t>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 xml:space="preserve">бретели </w:t>
      </w:r>
      <w:r w:rsidRPr="00A07183">
        <w:rPr>
          <w:sz w:val="28"/>
          <w:szCs w:val="28"/>
          <w:lang w:val="ru-RU"/>
        </w:rPr>
        <w:t xml:space="preserve">полукомбинезона </w:t>
      </w:r>
      <w:r w:rsidRPr="00A07183">
        <w:rPr>
          <w:sz w:val="28"/>
          <w:szCs w:val="28"/>
        </w:rPr>
        <w:t>должны быть регулируемые по длине</w:t>
      </w:r>
      <w:r w:rsidRPr="00A07183">
        <w:rPr>
          <w:sz w:val="28"/>
          <w:szCs w:val="28"/>
          <w:lang w:val="ru-RU"/>
        </w:rPr>
        <w:t>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   швы и строчки должны быть ровными, непрерывными;</w:t>
      </w:r>
    </w:p>
    <w:p w:rsidR="0074167C" w:rsidRPr="00A07183" w:rsidRDefault="0074167C" w:rsidP="0074167C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 xml:space="preserve">-  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74167C" w:rsidRPr="00A07183" w:rsidRDefault="0074167C" w:rsidP="0074167C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val="ru-RU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867400" cy="6896100"/>
            <wp:effectExtent l="19050" t="0" r="0" b="0"/>
            <wp:docPr id="10" name="Рисунок 10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689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5762625" cy="7429500"/>
            <wp:effectExtent l="19050" t="0" r="9525" b="0"/>
            <wp:docPr id="11" name="Рисунок 1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42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pStyle w:val="1"/>
        <w:numPr>
          <w:ilvl w:val="0"/>
          <w:numId w:val="0"/>
        </w:numPr>
        <w:tabs>
          <w:tab w:val="left" w:pos="1418"/>
        </w:tabs>
        <w:spacing w:after="240"/>
        <w:ind w:left="709"/>
        <w:jc w:val="center"/>
        <w:rPr>
          <w:bCs/>
          <w:sz w:val="28"/>
          <w:szCs w:val="28"/>
        </w:rPr>
      </w:pPr>
      <w:r>
        <w:rPr>
          <w:rFonts w:ascii="Arial" w:hAnsi="Arial" w:cs="Arial"/>
          <w:bCs/>
          <w:i/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172075" cy="7467600"/>
            <wp:effectExtent l="19050" t="0" r="9525" b="0"/>
            <wp:docPr id="12" name="Рисунок 12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746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Рис.4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bookmarkStart w:id="6" w:name="_5.1_БРЮКИ_МУЖСКИЕ"/>
      <w:bookmarkEnd w:id="6"/>
    </w:p>
    <w:p w:rsidR="0074167C" w:rsidRPr="00A07183" w:rsidRDefault="00681606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1767840</wp:posOffset>
            </wp:positionH>
            <wp:positionV relativeFrom="paragraph">
              <wp:posOffset>95885</wp:posOffset>
            </wp:positionV>
            <wp:extent cx="1473200" cy="1431925"/>
            <wp:effectExtent l="19050" t="0" r="0" b="0"/>
            <wp:wrapNone/>
            <wp:docPr id="38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167C" w:rsidRPr="00A07183" w:rsidRDefault="0074167C" w:rsidP="0074167C">
      <w:pPr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tabs>
          <w:tab w:val="left" w:pos="567"/>
          <w:tab w:val="left" w:pos="1134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костюма должен соответствовать росту и обхвату груди типовой фигуры человека, указанным в таблицах 1 и 2.</w:t>
      </w:r>
    </w:p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Примечания</w:t>
      </w:r>
    </w:p>
    <w:p w:rsidR="0074167C" w:rsidRPr="00A07183" w:rsidRDefault="0074167C" w:rsidP="003E7E8D">
      <w:pPr>
        <w:numPr>
          <w:ilvl w:val="0"/>
          <w:numId w:val="17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потребителя.</w:t>
      </w:r>
    </w:p>
    <w:p w:rsidR="0074167C" w:rsidRPr="00A07183" w:rsidRDefault="0074167C" w:rsidP="003E7E8D">
      <w:pPr>
        <w:numPr>
          <w:ilvl w:val="0"/>
          <w:numId w:val="17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Процентное соотношение размеров изготавливаемых костюмов устанавливает потребитель.</w:t>
      </w:r>
    </w:p>
    <w:p w:rsidR="0074167C" w:rsidRPr="00A07183" w:rsidRDefault="0074167C" w:rsidP="0074167C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74167C" w:rsidRPr="00A07183" w:rsidRDefault="0074167C" w:rsidP="003E7E8D">
      <w:pPr>
        <w:pStyle w:val="4"/>
        <w:numPr>
          <w:ilvl w:val="0"/>
          <w:numId w:val="16"/>
        </w:numPr>
        <w:tabs>
          <w:tab w:val="clear" w:pos="993"/>
          <w:tab w:val="clear" w:pos="1134"/>
          <w:tab w:val="clear" w:pos="1276"/>
          <w:tab w:val="left" w:pos="567"/>
          <w:tab w:val="left" w:pos="1701"/>
        </w:tabs>
        <w:spacing w:before="0"/>
        <w:ind w:left="0" w:firstLine="567"/>
        <w:contextualSpacing/>
        <w:rPr>
          <w:b/>
          <w:sz w:val="28"/>
          <w:szCs w:val="28"/>
        </w:rPr>
      </w:pPr>
      <w:r w:rsidRPr="00A07183">
        <w:rPr>
          <w:b/>
          <w:sz w:val="28"/>
          <w:szCs w:val="28"/>
          <w:lang w:val="ru-RU"/>
        </w:rPr>
        <w:t xml:space="preserve"> </w:t>
      </w:r>
      <w:r w:rsidRPr="00A07183">
        <w:rPr>
          <w:b/>
          <w:sz w:val="28"/>
          <w:szCs w:val="28"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74167C" w:rsidRPr="00A07183" w:rsidTr="0074167C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4167C" w:rsidRPr="00A07183" w:rsidRDefault="0074167C" w:rsidP="0074167C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jc w:val="left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     Таблица 3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Состав ткани: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100 % хлопок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Масловодоотталкивающая отделка (МВО)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 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1000/600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74167C" w:rsidRPr="00A07183" w:rsidTr="0074167C">
        <w:trPr>
          <w:cantSplit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окраски к стирке, по ГОСТ 9733.4-83,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105-C06, класс,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к истиранию по ГОСТ 18976-73, циклов, не менее: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4000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 Standart 100 class 2 2.CERTIFICATE OF ORIGIN</w:t>
            </w:r>
          </w:p>
        </w:tc>
      </w:tr>
    </w:tbl>
    <w:p w:rsidR="0074167C" w:rsidRPr="00A07183" w:rsidRDefault="0074167C" w:rsidP="0074167C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74167C" w:rsidRPr="00A07183" w:rsidRDefault="0074167C" w:rsidP="0074167C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numPr>
          <w:ilvl w:val="0"/>
          <w:numId w:val="16"/>
        </w:numPr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Требования к световозращающим материалам</w:t>
      </w:r>
    </w:p>
    <w:p w:rsidR="0074167C" w:rsidRPr="00A07183" w:rsidRDefault="0074167C" w:rsidP="0074167C">
      <w:pPr>
        <w:spacing w:after="0" w:line="240" w:lineRule="auto"/>
        <w:ind w:firstLine="567"/>
        <w:jc w:val="right"/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  <w:lang w:eastAsia="en-US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74167C" w:rsidRPr="00A07183" w:rsidTr="0074167C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74167C" w:rsidRPr="00A07183" w:rsidRDefault="0074167C" w:rsidP="0074167C">
      <w:pPr>
        <w:pStyle w:val="a3"/>
        <w:spacing w:after="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74167C" w:rsidRPr="00A07183" w:rsidRDefault="0074167C" w:rsidP="003E7E8D">
      <w:pPr>
        <w:numPr>
          <w:ilvl w:val="0"/>
          <w:numId w:val="16"/>
        </w:numPr>
        <w:contextualSpacing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утеплителю и подкладу</w:t>
      </w:r>
    </w:p>
    <w:p w:rsidR="0074167C" w:rsidRPr="00A07183" w:rsidRDefault="0074167C" w:rsidP="0074167C">
      <w:pPr>
        <w:contextualSpacing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74167C" w:rsidRPr="00A07183" w:rsidTr="0074167C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4167C" w:rsidRPr="00A07183" w:rsidRDefault="0074167C" w:rsidP="0074167C">
            <w:pPr>
              <w:tabs>
                <w:tab w:val="num" w:pos="9428"/>
              </w:tabs>
              <w:spacing w:after="0" w:line="220" w:lineRule="atLeast"/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          Таблица 5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утеплителя: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/>
              </w:rPr>
              <w:t>Нетканное термоскрепленное полотно на основе извитых волокон</w:t>
            </w:r>
          </w:p>
        </w:tc>
      </w:tr>
      <w:tr w:rsidR="0074167C" w:rsidRPr="00A07183" w:rsidTr="0074167C">
        <w:trPr>
          <w:trHeight w:val="90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Минимальная плотность утепляющего пакета спецодежды: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- в туловище - 350 г/м2;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 в рукавах и брюках - 300 г/м2;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подклада: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хлопчатобумажная ткань</w:t>
            </w:r>
          </w:p>
        </w:tc>
      </w:tr>
      <w:tr w:rsidR="0074167C" w:rsidRPr="00A07183" w:rsidTr="0074167C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ГОСТ 12.4.303-2016, суммарное тепловое сопротивление пакета, соответствующее климатическому поясу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74167C" w:rsidRPr="00A07183" w:rsidRDefault="0074167C" w:rsidP="0074167C">
      <w:pPr>
        <w:contextualSpacing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4167C" w:rsidRPr="00A07183" w:rsidRDefault="0074167C" w:rsidP="003E7E8D">
      <w:pPr>
        <w:numPr>
          <w:ilvl w:val="0"/>
          <w:numId w:val="16"/>
        </w:numPr>
        <w:contextualSpacing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фурнитуре</w:t>
      </w:r>
    </w:p>
    <w:p w:rsidR="0074167C" w:rsidRPr="00A07183" w:rsidRDefault="0074167C" w:rsidP="0074167C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Таблица 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725"/>
        <w:gridCol w:w="5264"/>
      </w:tblGrid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двухзамковая, длиной 65-75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застежки куртки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 «тракторная» тип 5, разъемная, однозамковая, длиной 35-40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пристегивания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капюшона куртки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длиной не менее: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 см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Для застежек:                                      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низа брюк;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прорезных карманов на полочке куртки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34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4167C" w:rsidRPr="00A07183" w:rsidTr="0074167C">
        <w:tc>
          <w:tcPr>
            <w:tcW w:w="5737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Нитки вышивальные синтетические № 40</w:t>
            </w:r>
          </w:p>
        </w:tc>
        <w:tc>
          <w:tcPr>
            <w:tcW w:w="3834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74167C" w:rsidRPr="00A07183" w:rsidRDefault="0074167C" w:rsidP="0074167C">
      <w:pPr>
        <w:tabs>
          <w:tab w:val="num" w:pos="0"/>
          <w:tab w:val="left" w:pos="567"/>
          <w:tab w:val="left" w:pos="993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Застежка-молния пластмассовая, тракторная, Тип 5 для специальной одежды должна соответствовать требованиям Таблицы 6</w:t>
      </w:r>
    </w:p>
    <w:p w:rsidR="0074167C" w:rsidRPr="00A07183" w:rsidRDefault="0074167C" w:rsidP="0074167C">
      <w:pPr>
        <w:tabs>
          <w:tab w:val="left" w:pos="567"/>
          <w:tab w:val="left" w:pos="1134"/>
        </w:tabs>
        <w:spacing w:after="0" w:line="240" w:lineRule="auto"/>
        <w:ind w:left="567"/>
        <w:contextualSpacing/>
        <w:jc w:val="right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6.1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74167C" w:rsidRPr="00A07183" w:rsidTr="0074167C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350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70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80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55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крепления подвески бегунка на отрыв,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200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500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167C" w:rsidRPr="00A07183" w:rsidRDefault="0074167C" w:rsidP="0074167C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60</w:t>
            </w:r>
          </w:p>
        </w:tc>
      </w:tr>
      <w:tr w:rsidR="0074167C" w:rsidRPr="00A07183" w:rsidTr="0074167C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Oeko-Tex Standart 100 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класс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 1</w:t>
            </w:r>
          </w:p>
        </w:tc>
      </w:tr>
    </w:tbl>
    <w:p w:rsidR="0074167C" w:rsidRPr="00A07183" w:rsidRDefault="0074167C" w:rsidP="0074167C">
      <w:pPr>
        <w:tabs>
          <w:tab w:val="num" w:pos="0"/>
          <w:tab w:val="left" w:pos="567"/>
          <w:tab w:val="left" w:pos="993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6"/>
        </w:numPr>
        <w:tabs>
          <w:tab w:val="left" w:pos="567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Требования к маркировке: </w:t>
      </w:r>
    </w:p>
    <w:p w:rsidR="0074167C" w:rsidRPr="00A07183" w:rsidRDefault="0074167C" w:rsidP="0074167C">
      <w:pPr>
        <w:pStyle w:val="a3"/>
        <w:tabs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74167C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74167C" w:rsidRPr="00A07183" w:rsidRDefault="0074167C" w:rsidP="0074167C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7.</w:t>
      </w: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31"/>
        <w:gridCol w:w="3078"/>
        <w:gridCol w:w="2362"/>
        <w:gridCol w:w="893"/>
        <w:gridCol w:w="934"/>
        <w:gridCol w:w="1458"/>
      </w:tblGrid>
      <w:tr w:rsidR="0074167C" w:rsidRPr="00A07183" w:rsidTr="0074167C">
        <w:trPr>
          <w:trHeight w:val="728"/>
        </w:trPr>
        <w:tc>
          <w:tcPr>
            <w:tcW w:w="631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Полу-комбинезон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37"/>
        </w:trPr>
        <w:tc>
          <w:tcPr>
            <w:tcW w:w="631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07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362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893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3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458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709"/>
        <w:rPr>
          <w:rFonts w:ascii="Arial" w:hAnsi="Arial" w:cs="Arial"/>
          <w:b/>
          <w:bCs/>
          <w:sz w:val="28"/>
          <w:szCs w:val="28"/>
          <w:lang w:val="ru-RU"/>
        </w:rPr>
      </w:pP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74167C" w:rsidRPr="00A07183" w:rsidRDefault="0074167C" w:rsidP="0074167C">
      <w:pPr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74167C" w:rsidRPr="00A07183" w:rsidRDefault="0074167C" w:rsidP="0074167C">
      <w:pPr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наименование производителя основного материала;</w:t>
      </w:r>
    </w:p>
    <w:p w:rsidR="0074167C" w:rsidRPr="00A07183" w:rsidRDefault="0074167C" w:rsidP="0074167C">
      <w:pPr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наименование производителя световозвращающей полосы;</w:t>
      </w:r>
    </w:p>
    <w:p w:rsidR="0074167C" w:rsidRPr="00A07183" w:rsidRDefault="0074167C" w:rsidP="0074167C">
      <w:pPr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наименование производителя молний;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74167C" w:rsidRPr="00A07183" w:rsidRDefault="0074167C" w:rsidP="0074167C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74167C" w:rsidRPr="00A07183" w:rsidRDefault="0074167C" w:rsidP="0074167C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 xml:space="preserve">в боковой шов </w:t>
      </w:r>
      <w:r w:rsidRPr="00A07183">
        <w:rPr>
          <w:bCs/>
          <w:szCs w:val="28"/>
          <w:lang w:val="ru-RU"/>
        </w:rPr>
        <w:t>теплозащитной подкладки</w:t>
      </w:r>
      <w:r w:rsidRPr="00A07183">
        <w:rPr>
          <w:bCs/>
          <w:szCs w:val="28"/>
        </w:rPr>
        <w:t xml:space="preserve"> куртки</w:t>
      </w:r>
      <w:r w:rsidRPr="00A07183">
        <w:rPr>
          <w:bCs/>
          <w:szCs w:val="28"/>
          <w:lang w:val="ru-RU"/>
        </w:rPr>
        <w:t>,</w:t>
      </w:r>
      <w:r w:rsidRPr="00A07183">
        <w:rPr>
          <w:szCs w:val="28"/>
        </w:rPr>
        <w:t xml:space="preserve"> в средний шов задних половинок </w:t>
      </w:r>
      <w:r w:rsidRPr="00A07183">
        <w:rPr>
          <w:szCs w:val="28"/>
          <w:lang w:val="ru-RU"/>
        </w:rPr>
        <w:t xml:space="preserve">теплозащитной подкладки </w:t>
      </w:r>
      <w:r w:rsidRPr="00A07183">
        <w:rPr>
          <w:szCs w:val="28"/>
        </w:rPr>
        <w:t>брюк</w:t>
      </w:r>
      <w:r w:rsidRPr="00A07183">
        <w:rPr>
          <w:szCs w:val="28"/>
          <w:lang w:val="ru-RU"/>
        </w:rPr>
        <w:t>, в боковой шов теплозащитной подкладки спинки полукомбинезона</w:t>
      </w:r>
      <w:r w:rsidRPr="00A07183">
        <w:rPr>
          <w:szCs w:val="28"/>
        </w:rPr>
        <w:t xml:space="preserve">. </w:t>
      </w:r>
    </w:p>
    <w:p w:rsidR="0074167C" w:rsidRPr="00A07183" w:rsidRDefault="0074167C" w:rsidP="0074167C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Инструкцию по уходу настрачивают на накладной карман теплозащитной подкладки полочки.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74167C" w:rsidRPr="00A07183" w:rsidRDefault="0074167C" w:rsidP="0074167C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lastRenderedPageBreak/>
        <w:t>-</w:t>
      </w:r>
      <w:r w:rsidRPr="00A07183">
        <w:rPr>
          <w:szCs w:val="28"/>
        </w:rPr>
        <w:tab/>
        <w:t>ограничения по применению,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74167C" w:rsidRPr="00A07183" w:rsidRDefault="0074167C" w:rsidP="0074167C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заполнения, настрачивают по периметру с изнаночной стороны: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груди правой полочки;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спинки полукомбинезона;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74167C" w:rsidRPr="00A07183" w:rsidRDefault="0074167C" w:rsidP="0074167C">
      <w:pPr>
        <w:pStyle w:val="a4"/>
        <w:tabs>
          <w:tab w:val="left" w:pos="993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>Фирменную ленту втачивают</w:t>
      </w:r>
      <w:r w:rsidRPr="00A07183">
        <w:rPr>
          <w:bCs/>
          <w:sz w:val="28"/>
          <w:szCs w:val="28"/>
          <w:lang w:val="ru-RU"/>
        </w:rPr>
        <w:t>: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bCs/>
          <w:sz w:val="28"/>
          <w:szCs w:val="28"/>
          <w:lang w:val="ru-RU"/>
        </w:rPr>
        <w:t>-</w:t>
      </w:r>
      <w:r w:rsidRPr="00A07183">
        <w:rPr>
          <w:bCs/>
          <w:sz w:val="28"/>
          <w:szCs w:val="28"/>
          <w:lang w:val="ru-RU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</w:t>
      </w:r>
      <w:r w:rsidRPr="00A07183">
        <w:rPr>
          <w:sz w:val="28"/>
          <w:szCs w:val="28"/>
          <w:lang w:val="ru-RU"/>
        </w:rPr>
        <w:t>;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</w:t>
      </w:r>
      <w:r w:rsidRPr="00A07183">
        <w:rPr>
          <w:sz w:val="28"/>
          <w:szCs w:val="28"/>
          <w:lang w:val="ru-RU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</w:t>
      </w:r>
      <w:r w:rsidRPr="00A07183">
        <w:rPr>
          <w:bCs/>
          <w:sz w:val="28"/>
          <w:szCs w:val="28"/>
          <w:lang w:val="ru-RU"/>
        </w:rPr>
        <w:t>;</w:t>
      </w:r>
    </w:p>
    <w:p w:rsidR="0074167C" w:rsidRPr="00A07183" w:rsidRDefault="0074167C" w:rsidP="0074167C">
      <w:pPr>
        <w:pStyle w:val="a6"/>
        <w:tabs>
          <w:tab w:val="left" w:pos="993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  <w:lang w:val="ru-RU"/>
        </w:rPr>
        <w:t>-</w:t>
      </w:r>
      <w:r w:rsidRPr="00A07183">
        <w:rPr>
          <w:bCs/>
          <w:sz w:val="28"/>
          <w:szCs w:val="28"/>
          <w:lang w:val="ru-RU"/>
        </w:rPr>
        <w:tab/>
      </w:r>
      <w:r w:rsidRPr="00A07183">
        <w:rPr>
          <w:bCs/>
          <w:sz w:val="28"/>
          <w:szCs w:val="28"/>
        </w:rPr>
        <w:t>в боковой шов теплозащитной подкладки спинки полукомбинезона.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74167C" w:rsidRPr="00A07183" w:rsidRDefault="0074167C" w:rsidP="0074167C">
      <w:pPr>
        <w:pStyle w:val="a3"/>
        <w:tabs>
          <w:tab w:val="left" w:pos="993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3E7E8D">
      <w:pPr>
        <w:numPr>
          <w:ilvl w:val="1"/>
          <w:numId w:val="16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74167C" w:rsidRPr="00A07183" w:rsidRDefault="0074167C" w:rsidP="003E7E8D">
      <w:pPr>
        <w:numPr>
          <w:ilvl w:val="0"/>
          <w:numId w:val="13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hAnsi="Times New Roman"/>
          <w:bCs/>
          <w:sz w:val="28"/>
          <w:szCs w:val="28"/>
        </w:rPr>
        <w:t>Сертификат соответствия на утеплитель;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lastRenderedPageBreak/>
        <w:t xml:space="preserve">8.2 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12.4.303-2016 - серийное производство.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12.4.303-2016 - серийное производство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3E7E8D">
      <w:pPr>
        <w:numPr>
          <w:ilvl w:val="1"/>
          <w:numId w:val="14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8.3. Не допускается предоставление копии сертификата (кроме нотариально заверенной копии) или просроченного сертификата.</w:t>
      </w:r>
    </w:p>
    <w:p w:rsidR="0074167C" w:rsidRPr="00A07183" w:rsidRDefault="0074167C" w:rsidP="003E7E8D">
      <w:pPr>
        <w:numPr>
          <w:ilvl w:val="1"/>
          <w:numId w:val="15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74167C" w:rsidRPr="00A07183" w:rsidRDefault="0074167C" w:rsidP="003E7E8D">
      <w:pPr>
        <w:numPr>
          <w:ilvl w:val="1"/>
          <w:numId w:val="15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8.1, 8.2, 8.3 для подтверждения качества спецодежды, является основанием для отклонения  Поставщика от дальнейшего участия в закупках.</w:t>
      </w:r>
    </w:p>
    <w:p w:rsidR="0074167C" w:rsidRPr="00A07183" w:rsidRDefault="0074167C" w:rsidP="0074167C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3E7E8D">
      <w:pPr>
        <w:numPr>
          <w:ilvl w:val="0"/>
          <w:numId w:val="16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Перечень тканей, материалов и фурнитуры, имеющих положительный опыт носки на объектах Заказчика</w:t>
      </w:r>
    </w:p>
    <w:p w:rsidR="0074167C" w:rsidRPr="00A07183" w:rsidRDefault="0074167C" w:rsidP="0074167C">
      <w:pPr>
        <w:pStyle w:val="a3"/>
        <w:spacing w:after="0" w:line="240" w:lineRule="auto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A07183"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8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«Премьер Cotton 250» арт. 10407 (ХЛ100%), поверхностная плотность 260  г/м²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3110 (ХЛ100%), поверхностная плотность 255  г/м²</w:t>
            </w:r>
          </w:p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Производство «Vizreflectives»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 xml:space="preserve">Световозвращающий материал Retrolux® арт. RF-500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Утеплитель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Shelter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«ООО Фабрика нетканых материалов «Весь Мир»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«Холофайбер-софт»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«Термопол»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Thinsulate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«3М»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 арт. VIMR-5* DA E/DA E P14 длиной 65-75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98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 пластмассовая «тракторная» тип 5, разъемная, однозамковая арт. VSОR-56 DA E P14 длиной 35-40 см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98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 арт. CIFC-56 DA E P16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693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547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rPr>
          <w:trHeight w:val="759"/>
        </w:trPr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74167C" w:rsidRPr="00A07183" w:rsidTr="0074167C">
        <w:tblPrEx>
          <w:tblLook w:val="04A0"/>
        </w:tblPrEx>
        <w:tc>
          <w:tcPr>
            <w:tcW w:w="9463" w:type="dxa"/>
          </w:tcPr>
          <w:p w:rsidR="0074167C" w:rsidRPr="00A07183" w:rsidRDefault="0074167C" w:rsidP="0074167C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74167C" w:rsidRPr="00A07183" w:rsidRDefault="0074167C" w:rsidP="0074167C">
      <w:pPr>
        <w:pStyle w:val="a3"/>
        <w:spacing w:after="0" w:line="240" w:lineRule="auto"/>
        <w:jc w:val="right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pStyle w:val="a3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5.</w:t>
      </w:r>
      <w:r w:rsidRPr="00A07183">
        <w:rPr>
          <w:sz w:val="28"/>
          <w:szCs w:val="28"/>
        </w:rPr>
        <w:t>Жилет сигнальный</w:t>
      </w:r>
    </w:p>
    <w:p w:rsidR="0074167C" w:rsidRPr="00A07183" w:rsidRDefault="0074167C" w:rsidP="0074167C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74167C" w:rsidRPr="00A07183" w:rsidRDefault="0074167C" w:rsidP="0074167C">
      <w:pPr>
        <w:tabs>
          <w:tab w:val="left" w:pos="567"/>
        </w:tabs>
        <w:spacing w:after="0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 xml:space="preserve">        Назначение</w:t>
      </w:r>
    </w:p>
    <w:p w:rsidR="0074167C" w:rsidRPr="00A07183" w:rsidRDefault="0074167C" w:rsidP="0074167C">
      <w:pPr>
        <w:pStyle w:val="4"/>
        <w:numPr>
          <w:ilvl w:val="0"/>
          <w:numId w:val="0"/>
        </w:numPr>
        <w:tabs>
          <w:tab w:val="clear" w:pos="851"/>
          <w:tab w:val="clear" w:pos="993"/>
          <w:tab w:val="left" w:pos="567"/>
        </w:tabs>
        <w:spacing w:before="0"/>
        <w:rPr>
          <w:sz w:val="28"/>
          <w:szCs w:val="28"/>
        </w:rPr>
      </w:pPr>
    </w:p>
    <w:p w:rsidR="0074167C" w:rsidRPr="00A07183" w:rsidRDefault="0074167C" w:rsidP="0074167C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технологических операций с технологическим оборудованием и инструментом в условиях плохой видимости и темного времени суток.</w:t>
      </w:r>
    </w:p>
    <w:p w:rsidR="0074167C" w:rsidRPr="00A07183" w:rsidRDefault="0074167C" w:rsidP="0074167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4167C" w:rsidRPr="00A07183" w:rsidRDefault="0074167C" w:rsidP="003E7E8D">
      <w:pPr>
        <w:pStyle w:val="p13"/>
        <w:numPr>
          <w:ilvl w:val="0"/>
          <w:numId w:val="18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74167C" w:rsidRPr="00A07183" w:rsidRDefault="0074167C" w:rsidP="0074167C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74167C" w:rsidRPr="00A07183" w:rsidRDefault="0074167C" w:rsidP="0074167C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Основной цвет </w:t>
      </w:r>
      <w:r w:rsidRPr="00A07183">
        <w:rPr>
          <w:sz w:val="28"/>
          <w:szCs w:val="28"/>
        </w:rPr>
        <w:t>оранжевый</w:t>
      </w:r>
      <w:r w:rsidRPr="00A07183">
        <w:rPr>
          <w:color w:val="000000"/>
          <w:sz w:val="28"/>
          <w:szCs w:val="28"/>
        </w:rPr>
        <w:t xml:space="preserve">. Цвет ниток в тон ткани. </w:t>
      </w:r>
      <w:r w:rsidRPr="00A07183">
        <w:rPr>
          <w:color w:val="000000"/>
          <w:sz w:val="28"/>
          <w:szCs w:val="28"/>
        </w:rPr>
        <w:lastRenderedPageBreak/>
        <w:t xml:space="preserve">Изделие должно быть изготовлено в соответствии </w:t>
      </w:r>
      <w:r w:rsidRPr="00A07183">
        <w:rPr>
          <w:sz w:val="28"/>
          <w:szCs w:val="28"/>
        </w:rPr>
        <w:t>ГОСТ 12.4.281-2014</w:t>
      </w:r>
      <w:r w:rsidRPr="00A07183">
        <w:rPr>
          <w:color w:val="FF0000"/>
          <w:sz w:val="28"/>
          <w:szCs w:val="28"/>
        </w:rPr>
        <w:t xml:space="preserve"> </w:t>
      </w:r>
      <w:r w:rsidRPr="00A07183">
        <w:rPr>
          <w:sz w:val="28"/>
          <w:szCs w:val="28"/>
        </w:rPr>
        <w:t>или EN ISO 20471-2013.</w:t>
      </w:r>
    </w:p>
    <w:p w:rsidR="0074167C" w:rsidRPr="00A07183" w:rsidRDefault="0074167C" w:rsidP="0074167C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74167C" w:rsidRPr="00A07183" w:rsidRDefault="0074167C" w:rsidP="003E7E8D">
      <w:pPr>
        <w:pStyle w:val="p12"/>
        <w:numPr>
          <w:ilvl w:val="0"/>
          <w:numId w:val="18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74167C" w:rsidRPr="00A07183" w:rsidRDefault="0074167C" w:rsidP="0074167C">
      <w:pPr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bookmarkStart w:id="7" w:name="_Toc318824600"/>
      <w:bookmarkStart w:id="8" w:name="_Toc319576459"/>
      <w:r w:rsidRPr="00A07183">
        <w:rPr>
          <w:rFonts w:ascii="Times New Roman" w:hAnsi="Times New Roman"/>
          <w:b/>
          <w:sz w:val="28"/>
          <w:szCs w:val="28"/>
          <w:lang/>
        </w:rPr>
        <w:t>Жилет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оранжевого </w:t>
      </w:r>
      <w:r w:rsidRPr="00A07183">
        <w:rPr>
          <w:rFonts w:ascii="Times New Roman" w:hAnsi="Times New Roman"/>
          <w:sz w:val="28"/>
          <w:szCs w:val="28"/>
          <w:lang/>
        </w:rPr>
        <w:t>цвета</w:t>
      </w:r>
      <w:r w:rsidRPr="00A07183">
        <w:rPr>
          <w:rFonts w:ascii="Times New Roman" w:hAnsi="Times New Roman"/>
          <w:sz w:val="28"/>
          <w:szCs w:val="28"/>
          <w:lang/>
        </w:rPr>
        <w:t>,</w:t>
      </w:r>
      <w:r w:rsidRPr="00A07183">
        <w:rPr>
          <w:rFonts w:ascii="Times New Roman" w:hAnsi="Times New Roman"/>
          <w:sz w:val="28"/>
          <w:szCs w:val="28"/>
          <w:lang/>
        </w:rPr>
        <w:t xml:space="preserve">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74167C" w:rsidRPr="00A07183" w:rsidRDefault="0074167C" w:rsidP="0074167C">
      <w:pPr>
        <w:widowControl w:val="0"/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Жилет</w:t>
      </w:r>
      <w:r w:rsidRPr="00A07183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</w:rPr>
        <w:t>с центральной застежкой на пуговицах, скруглённой линией борта, У-образной горловиной. Горловина, борт и низ изделия окантованы тесьмой.</w:t>
      </w:r>
    </w:p>
    <w:p w:rsidR="0074167C" w:rsidRPr="00A07183" w:rsidRDefault="0074167C" w:rsidP="0074167C">
      <w:pPr>
        <w:widowControl w:val="0"/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Расположение световозвращающих полос</w:t>
      </w:r>
      <w:r w:rsidRPr="00A07183">
        <w:rPr>
          <w:rFonts w:ascii="Times New Roman" w:hAnsi="Times New Roman"/>
          <w:sz w:val="28"/>
          <w:szCs w:val="28"/>
          <w:lang/>
        </w:rPr>
        <w:t>: две горизонтальные линии - на полочке и спинке (под проймой и на уровне линии талии); вертикальная линия - на полочке (от плечевого шва до горизонтальной линии световозвращающей полосы), две вертикальные линии на спинке (от плечевого шва до горизонтальной линии световозвращающей полосы).</w:t>
      </w:r>
    </w:p>
    <w:p w:rsidR="0074167C" w:rsidRPr="00A07183" w:rsidRDefault="0074167C" w:rsidP="0074167C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 2).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Качество обработки 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световозвращающие полосы должны быть шириной 50 мм;</w:t>
      </w:r>
    </w:p>
    <w:p w:rsidR="0074167C" w:rsidRPr="00A07183" w:rsidRDefault="0074167C" w:rsidP="0074167C">
      <w:pPr>
        <w:tabs>
          <w:tab w:val="right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цвет применяемых ниток должен быть в тон цвета обрабатываемых деталей изделия;</w:t>
      </w:r>
    </w:p>
    <w:p w:rsidR="0074167C" w:rsidRPr="00A07183" w:rsidRDefault="0074167C" w:rsidP="0074167C">
      <w:pPr>
        <w:tabs>
          <w:tab w:val="right" w:pos="0"/>
          <w:tab w:val="left" w:pos="709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тесьма должна быть в тон свотовозвращающих полос;</w:t>
      </w:r>
    </w:p>
    <w:p w:rsidR="0074167C" w:rsidRPr="00A07183" w:rsidRDefault="0074167C" w:rsidP="0074167C">
      <w:pPr>
        <w:tabs>
          <w:tab w:val="right" w:pos="0"/>
          <w:tab w:val="left" w:pos="709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пластмассовая фурнитура должна быть в тон цвета основной ткани;</w:t>
      </w:r>
    </w:p>
    <w:p w:rsidR="0074167C" w:rsidRPr="00A07183" w:rsidRDefault="0074167C" w:rsidP="0074167C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sz w:val="28"/>
          <w:szCs w:val="28"/>
          <w:lang/>
        </w:rPr>
        <w:t xml:space="preserve">жилет </w:t>
      </w:r>
      <w:r w:rsidRPr="00A07183">
        <w:rPr>
          <w:rFonts w:ascii="Times New Roman" w:hAnsi="Times New Roman"/>
          <w:sz w:val="28"/>
          <w:szCs w:val="28"/>
          <w:lang/>
        </w:rPr>
        <w:t>изготавлива</w:t>
      </w:r>
      <w:r w:rsidRPr="00A07183">
        <w:rPr>
          <w:rFonts w:ascii="Times New Roman" w:hAnsi="Times New Roman"/>
          <w:sz w:val="28"/>
          <w:szCs w:val="28"/>
          <w:lang/>
        </w:rPr>
        <w:t>е</w:t>
      </w:r>
      <w:r w:rsidRPr="00A07183">
        <w:rPr>
          <w:rFonts w:ascii="Times New Roman" w:hAnsi="Times New Roman"/>
          <w:sz w:val="28"/>
          <w:szCs w:val="28"/>
          <w:lang/>
        </w:rPr>
        <w:t>тся в соответствии с «Промышленной технологией поузловой обработки специальной одежды»</w:t>
      </w:r>
      <w:r w:rsidRPr="00A07183">
        <w:rPr>
          <w:rFonts w:ascii="Times New Roman" w:hAnsi="Times New Roman"/>
          <w:sz w:val="28"/>
          <w:szCs w:val="28"/>
          <w:lang/>
        </w:rPr>
        <w:t>;</w:t>
      </w:r>
    </w:p>
    <w:p w:rsidR="0074167C" w:rsidRPr="00A07183" w:rsidRDefault="0074167C" w:rsidP="0074167C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 швы и строчки должны быть ровными, непрерывными;</w:t>
      </w:r>
    </w:p>
    <w:p w:rsidR="0074167C" w:rsidRPr="00A07183" w:rsidRDefault="0074167C" w:rsidP="0074167C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 xml:space="preserve">- жилет должен содержать запасной кусок основной ткани размером 100х100 мм, запасной кусок световозвращающей полосы и запасную пуговицу. На куске световозвращающей полосы должно быть видно наименование производителя. </w:t>
      </w:r>
    </w:p>
    <w:p w:rsidR="0074167C" w:rsidRPr="00A07183" w:rsidRDefault="0074167C" w:rsidP="0074167C">
      <w:pPr>
        <w:tabs>
          <w:tab w:val="left" w:pos="1418"/>
        </w:tabs>
        <w:ind w:firstLine="709"/>
        <w:rPr>
          <w:rFonts w:ascii="Arial" w:hAnsi="Arial" w:cs="Arial"/>
          <w:i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bookmarkEnd w:id="7"/>
    <w:bookmarkEnd w:id="8"/>
    <w:p w:rsidR="0074167C" w:rsidRPr="00A07183" w:rsidRDefault="0074167C" w:rsidP="0074167C">
      <w:pPr>
        <w:pStyle w:val="a3"/>
        <w:tabs>
          <w:tab w:val="left" w:pos="1418"/>
        </w:tabs>
        <w:spacing w:after="0"/>
        <w:ind w:left="0" w:firstLine="709"/>
        <w:contextualSpacing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lastRenderedPageBreak/>
        <w:drawing>
          <wp:inline distT="0" distB="0" distL="0" distR="0">
            <wp:extent cx="5048250" cy="6772275"/>
            <wp:effectExtent l="19050" t="0" r="0" b="0"/>
            <wp:docPr id="1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74167C" w:rsidRPr="00A07183" w:rsidRDefault="0074167C" w:rsidP="0074167C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681606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1920240</wp:posOffset>
            </wp:positionH>
            <wp:positionV relativeFrom="paragraph">
              <wp:posOffset>50800</wp:posOffset>
            </wp:positionV>
            <wp:extent cx="1473200" cy="1431925"/>
            <wp:effectExtent l="19050" t="0" r="0" b="0"/>
            <wp:wrapNone/>
            <wp:docPr id="37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Размер жилета должен соответствовать росту и обхвату груди типовой фигуры человека, указанным в таблицах 1 и 2.</w:t>
      </w:r>
    </w:p>
    <w:p w:rsidR="0074167C" w:rsidRPr="00A07183" w:rsidRDefault="0074167C" w:rsidP="0074167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74167C" w:rsidRPr="00A07183" w:rsidTr="0074167C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74167C" w:rsidRPr="00A07183" w:rsidRDefault="0074167C" w:rsidP="0074167C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74167C" w:rsidRPr="00A07183" w:rsidRDefault="0074167C" w:rsidP="0074167C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</w:t>
      </w:r>
    </w:p>
    <w:p w:rsidR="0074167C" w:rsidRPr="00A07183" w:rsidRDefault="0074167C" w:rsidP="0074167C">
      <w:pPr>
        <w:pStyle w:val="a3"/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Жилеты,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потребителя.</w:t>
      </w:r>
    </w:p>
    <w:p w:rsidR="0074167C" w:rsidRPr="00A07183" w:rsidRDefault="0074167C" w:rsidP="0074167C">
      <w:pPr>
        <w:pStyle w:val="a3"/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жилетов устанавливает потребитель.</w:t>
      </w:r>
    </w:p>
    <w:p w:rsidR="0074167C" w:rsidRPr="00A07183" w:rsidRDefault="0074167C" w:rsidP="0074167C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74167C" w:rsidRPr="00A07183" w:rsidRDefault="0074167C" w:rsidP="003E7E8D">
      <w:pPr>
        <w:pStyle w:val="4"/>
        <w:numPr>
          <w:ilvl w:val="0"/>
          <w:numId w:val="18"/>
        </w:numPr>
        <w:tabs>
          <w:tab w:val="clear" w:pos="1134"/>
          <w:tab w:val="left" w:pos="567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lastRenderedPageBreak/>
        <w:t>Требования к тканям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4820"/>
      </w:tblGrid>
      <w:tr w:rsidR="0074167C" w:rsidRPr="00A07183" w:rsidTr="0074167C">
        <w:trPr>
          <w:tblHeader/>
        </w:trPr>
        <w:tc>
          <w:tcPr>
            <w:tcW w:w="9356" w:type="dxa"/>
            <w:gridSpan w:val="2"/>
            <w:tcBorders>
              <w:top w:val="nil"/>
              <w:left w:val="nil"/>
              <w:right w:val="nil"/>
            </w:tcBorders>
          </w:tcPr>
          <w:p w:rsidR="0074167C" w:rsidRPr="00A07183" w:rsidRDefault="0074167C" w:rsidP="0074167C">
            <w:pPr>
              <w:pStyle w:val="TableNum1"/>
              <w:numPr>
                <w:ilvl w:val="0"/>
                <w:numId w:val="0"/>
              </w:numPr>
              <w:tabs>
                <w:tab w:val="left" w:pos="541"/>
                <w:tab w:val="num" w:pos="9428"/>
              </w:tabs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>Таблица 3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Цвет ткани: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Сигнальный оранжевый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Хлопкополиэфирная, содержание хлопка не менее 33%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Н, не менее: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1000/500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 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74167C" w:rsidRPr="00A07183" w:rsidTr="0074167C">
        <w:trPr>
          <w:cantSplit/>
        </w:trPr>
        <w:tc>
          <w:tcPr>
            <w:tcW w:w="4536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4820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1.Oeko-TexStandart 100 class 2 2.CERTIFICATE OF ORIGIN</w:t>
            </w:r>
          </w:p>
        </w:tc>
      </w:tr>
    </w:tbl>
    <w:p w:rsidR="0074167C" w:rsidRPr="00A07183" w:rsidRDefault="0074167C" w:rsidP="0074167C">
      <w:pPr>
        <w:pStyle w:val="a3"/>
        <w:tabs>
          <w:tab w:val="left" w:pos="0"/>
          <w:tab w:val="left" w:pos="567"/>
        </w:tabs>
        <w:spacing w:after="0"/>
        <w:ind w:left="0"/>
        <w:rPr>
          <w:rFonts w:ascii="Times New Roman" w:eastAsia="Times New Roman" w:hAnsi="Times New Roman"/>
          <w:sz w:val="28"/>
          <w:szCs w:val="28"/>
          <w:lang w:val="en-US" w:eastAsia="ru-RU"/>
        </w:rPr>
      </w:pPr>
    </w:p>
    <w:p w:rsidR="0074167C" w:rsidRPr="00A07183" w:rsidRDefault="0074167C" w:rsidP="003E7E8D">
      <w:pPr>
        <w:pStyle w:val="a3"/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световозращающим материалам</w:t>
      </w:r>
    </w:p>
    <w:p w:rsidR="0074167C" w:rsidRPr="00A07183" w:rsidRDefault="0074167C" w:rsidP="0074167C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74167C" w:rsidRPr="00A07183" w:rsidTr="0074167C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74167C" w:rsidRPr="00A07183" w:rsidTr="0074167C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74167C" w:rsidRPr="00A07183" w:rsidRDefault="0074167C" w:rsidP="0074167C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74167C" w:rsidRPr="00A07183" w:rsidRDefault="0074167C" w:rsidP="0074167C">
      <w:pPr>
        <w:pStyle w:val="a3"/>
        <w:spacing w:after="0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74167C" w:rsidRPr="00A07183" w:rsidRDefault="0074167C" w:rsidP="003E7E8D">
      <w:pPr>
        <w:pStyle w:val="p13"/>
        <w:numPr>
          <w:ilvl w:val="0"/>
          <w:numId w:val="18"/>
        </w:numPr>
        <w:shd w:val="clear" w:color="auto" w:fill="FFFFFF"/>
        <w:tabs>
          <w:tab w:val="left" w:pos="567"/>
          <w:tab w:val="left" w:pos="993"/>
        </w:tabs>
        <w:spacing w:before="0" w:beforeAutospacing="0" w:after="0" w:afterAutospacing="0"/>
        <w:ind w:left="0" w:firstLine="567"/>
        <w:contextualSpacing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Требования к фурнитуре</w:t>
      </w:r>
    </w:p>
    <w:p w:rsidR="0074167C" w:rsidRPr="00A07183" w:rsidRDefault="0074167C" w:rsidP="0074167C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5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74167C" w:rsidRPr="00A07183" w:rsidTr="0074167C">
        <w:tc>
          <w:tcPr>
            <w:tcW w:w="5245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4111" w:type="dxa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74167C" w:rsidRPr="00A07183" w:rsidTr="0074167C">
        <w:tc>
          <w:tcPr>
            <w:tcW w:w="5245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Пуговица аминопластовая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74167C" w:rsidRPr="00A07183" w:rsidRDefault="0074167C" w:rsidP="0074167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74167C" w:rsidRPr="00A07183" w:rsidTr="0074167C">
        <w:tc>
          <w:tcPr>
            <w:tcW w:w="5245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45 лл 21,0 текс×2</w:t>
            </w:r>
          </w:p>
        </w:tc>
        <w:tc>
          <w:tcPr>
            <w:tcW w:w="4111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Для изготовления костюмов</w:t>
            </w:r>
          </w:p>
        </w:tc>
      </w:tr>
      <w:tr w:rsidR="0074167C" w:rsidRPr="00A07183" w:rsidTr="0074167C">
        <w:tc>
          <w:tcPr>
            <w:tcW w:w="5245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Нитки швейные синтетические</w:t>
            </w:r>
          </w:p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74167C" w:rsidRPr="00A07183" w:rsidTr="0074167C">
        <w:tc>
          <w:tcPr>
            <w:tcW w:w="5245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111" w:type="dxa"/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74167C" w:rsidRPr="00A07183" w:rsidRDefault="0074167C" w:rsidP="0074167C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8"/>
        </w:numPr>
        <w:tabs>
          <w:tab w:val="left" w:pos="567"/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Требование к маркировке</w:t>
      </w:r>
    </w:p>
    <w:p w:rsidR="0074167C" w:rsidRPr="00A07183" w:rsidRDefault="0074167C" w:rsidP="0074167C">
      <w:pPr>
        <w:pStyle w:val="a3"/>
        <w:tabs>
          <w:tab w:val="left" w:pos="567"/>
          <w:tab w:val="left" w:pos="993"/>
        </w:tabs>
        <w:spacing w:after="0" w:line="240" w:lineRule="auto"/>
        <w:ind w:left="567"/>
        <w:rPr>
          <w:rFonts w:ascii="Times New Roman" w:hAnsi="Times New Roman"/>
          <w:b/>
          <w:sz w:val="28"/>
          <w:szCs w:val="28"/>
        </w:rPr>
      </w:pPr>
    </w:p>
    <w:p w:rsidR="0074167C" w:rsidRPr="00A07183" w:rsidRDefault="0074167C" w:rsidP="0074167C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74167C" w:rsidRPr="00A07183" w:rsidRDefault="0074167C" w:rsidP="0074167C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-вид, способ и наличие маркировки в изделии представлены в таблице 6.</w:t>
      </w:r>
    </w:p>
    <w:p w:rsidR="0074167C" w:rsidRPr="00A07183" w:rsidRDefault="0074167C" w:rsidP="0074167C">
      <w:pPr>
        <w:tabs>
          <w:tab w:val="left" w:pos="1134"/>
        </w:tabs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84"/>
        <w:gridCol w:w="3815"/>
        <w:gridCol w:w="3525"/>
        <w:gridCol w:w="1315"/>
      </w:tblGrid>
      <w:tr w:rsidR="0074167C" w:rsidRPr="00A07183" w:rsidTr="0074167C">
        <w:trPr>
          <w:trHeight w:val="728"/>
        </w:trPr>
        <w:tc>
          <w:tcPr>
            <w:tcW w:w="83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Жилет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74167C" w:rsidRPr="00A07183" w:rsidTr="0074167C">
        <w:trPr>
          <w:trHeight w:val="37"/>
        </w:trPr>
        <w:tc>
          <w:tcPr>
            <w:tcW w:w="836" w:type="dxa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240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994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1117" w:type="dxa"/>
            <w:vAlign w:val="center"/>
          </w:tcPr>
          <w:p w:rsidR="0074167C" w:rsidRPr="00A07183" w:rsidRDefault="0074167C" w:rsidP="0074167C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жилета.</w:t>
      </w:r>
    </w:p>
    <w:p w:rsidR="0074167C" w:rsidRPr="00A07183" w:rsidRDefault="0074167C" w:rsidP="0074167C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заполнения, настрачивают по периметру с изнаночной стороны:</w:t>
      </w:r>
    </w:p>
    <w:p w:rsidR="0074167C" w:rsidRPr="00A07183" w:rsidRDefault="0074167C" w:rsidP="0074167C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в боковой шов жилета;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74167C" w:rsidRPr="00A07183" w:rsidRDefault="0074167C" w:rsidP="0074167C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lastRenderedPageBreak/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74167C" w:rsidRPr="00A07183" w:rsidRDefault="0074167C" w:rsidP="0074167C">
      <w:pPr>
        <w:pStyle w:val="a4"/>
        <w:tabs>
          <w:tab w:val="left" w:pos="851"/>
        </w:tabs>
        <w:ind w:left="0" w:firstLine="567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74167C" w:rsidRPr="00A07183" w:rsidRDefault="0074167C" w:rsidP="0074167C">
      <w:pPr>
        <w:pStyle w:val="a6"/>
        <w:tabs>
          <w:tab w:val="left" w:pos="851"/>
        </w:tabs>
        <w:ind w:firstLine="567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74167C" w:rsidRPr="00A07183" w:rsidRDefault="0074167C" w:rsidP="0074167C">
      <w:pPr>
        <w:pStyle w:val="a6"/>
        <w:tabs>
          <w:tab w:val="left" w:pos="708"/>
          <w:tab w:val="left" w:pos="1418"/>
        </w:tabs>
        <w:ind w:firstLine="567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Фирменную ленту втачивают </w:t>
      </w:r>
      <w:r w:rsidRPr="00A07183">
        <w:rPr>
          <w:sz w:val="28"/>
          <w:szCs w:val="28"/>
        </w:rPr>
        <w:t>в боковой шов жилета.</w:t>
      </w:r>
    </w:p>
    <w:p w:rsidR="0074167C" w:rsidRPr="00A07183" w:rsidRDefault="0074167C" w:rsidP="0074167C">
      <w:pPr>
        <w:tabs>
          <w:tab w:val="left" w:pos="1418"/>
        </w:tabs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74167C" w:rsidRPr="00A07183" w:rsidRDefault="0074167C" w:rsidP="0074167C">
      <w:pPr>
        <w:tabs>
          <w:tab w:val="left" w:pos="567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8"/>
        </w:numPr>
        <w:tabs>
          <w:tab w:val="left" w:pos="567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74167C" w:rsidRPr="00A07183" w:rsidRDefault="0074167C" w:rsidP="0074167C">
      <w:pPr>
        <w:tabs>
          <w:tab w:val="left" w:pos="567"/>
          <w:tab w:val="left" w:pos="993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1"/>
          <w:numId w:val="5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Вместе с</w:t>
      </w:r>
      <w:r w:rsidRPr="00A07183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предоставить Заказчику документацию </w:t>
      </w:r>
      <w:r w:rsidRPr="00A07183">
        <w:rPr>
          <w:rFonts w:ascii="Times New Roman" w:hAnsi="Times New Roman"/>
          <w:b/>
          <w:bCs/>
          <w:sz w:val="28"/>
          <w:szCs w:val="28"/>
        </w:rPr>
        <w:t>на ткань и материалы,</w:t>
      </w:r>
      <w:r w:rsidRPr="00A07183">
        <w:rPr>
          <w:rFonts w:ascii="Times New Roman" w:hAnsi="Times New Roman"/>
          <w:bCs/>
          <w:sz w:val="28"/>
          <w:szCs w:val="28"/>
        </w:rPr>
        <w:t xml:space="preserve"> которые будут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применяться при изготовлении спецодежды:</w:t>
      </w:r>
    </w:p>
    <w:p w:rsidR="0074167C" w:rsidRPr="00A07183" w:rsidRDefault="0074167C" w:rsidP="0074167C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74167C" w:rsidRPr="00A07183" w:rsidRDefault="0074167C" w:rsidP="0074167C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74167C" w:rsidRPr="00A07183" w:rsidRDefault="0074167C" w:rsidP="0074167C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12.4.281-2014 (EN ISO 20471-2013).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74167C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12.4.281-2014 (EN ISO 20471-2013).</w:t>
      </w:r>
      <w:r w:rsidRPr="00A07183">
        <w:rPr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74167C" w:rsidRPr="00A07183" w:rsidRDefault="0074167C" w:rsidP="003E7E8D">
      <w:pPr>
        <w:pStyle w:val="a3"/>
        <w:numPr>
          <w:ilvl w:val="1"/>
          <w:numId w:val="19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74167C" w:rsidRPr="00A07183" w:rsidRDefault="0074167C" w:rsidP="0074167C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12.4.281-2014 (EN ISO 20471-2013) – на партию товара. В сертификате в графе «Заявитель» должна быть указана компания Поставщика. В графе «Изготовитель»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74167C" w:rsidRPr="00A07183" w:rsidRDefault="0074167C" w:rsidP="003E7E8D">
      <w:pPr>
        <w:pStyle w:val="a3"/>
        <w:numPr>
          <w:ilvl w:val="1"/>
          <w:numId w:val="6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74167C" w:rsidRPr="00A07183" w:rsidRDefault="0074167C" w:rsidP="003E7E8D">
      <w:pPr>
        <w:pStyle w:val="a3"/>
        <w:numPr>
          <w:ilvl w:val="1"/>
          <w:numId w:val="6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p w:rsidR="0074167C" w:rsidRPr="00A07183" w:rsidRDefault="0074167C" w:rsidP="0074167C">
      <w:pPr>
        <w:tabs>
          <w:tab w:val="left" w:pos="567"/>
          <w:tab w:val="left" w:pos="709"/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0"/>
          <w:numId w:val="18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тканей, материалов и фурнитуры, имеющих положительный опыт носки на объектах Заказчика</w:t>
      </w:r>
    </w:p>
    <w:p w:rsidR="0074167C" w:rsidRPr="00A07183" w:rsidRDefault="0074167C" w:rsidP="0074167C">
      <w:pPr>
        <w:pStyle w:val="a3"/>
        <w:spacing w:after="0" w:line="240" w:lineRule="auto"/>
        <w:ind w:left="374"/>
        <w:jc w:val="right"/>
        <w:rPr>
          <w:rFonts w:ascii="Times New Roman" w:hAnsi="Times New Roman"/>
          <w:sz w:val="28"/>
          <w:szCs w:val="28"/>
          <w:lang w:val="en-US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Ткань хлопкополиэфирная «Премьер-Standard 250», арт.81421 (ХЛ 35%, ПЭ 65%), поверхностная плотность 250 г/м²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74167C" w:rsidRPr="00A07183" w:rsidTr="0074167C">
        <w:tc>
          <w:tcPr>
            <w:tcW w:w="9463" w:type="dxa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Ткань хлопкополиэфирная Tomboy (ХЛ 33%, ПЭ 67%), поверхностная плотность 245 г/м²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«Carrington»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74167C" w:rsidRPr="00A07183" w:rsidTr="0074167C">
        <w:tc>
          <w:tcPr>
            <w:tcW w:w="9463" w:type="dxa"/>
            <w:vAlign w:val="center"/>
          </w:tcPr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74167C" w:rsidRPr="00A07183" w:rsidRDefault="0074167C" w:rsidP="0074167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</w:tbl>
    <w:p w:rsidR="0074167C" w:rsidRPr="00A07183" w:rsidRDefault="0074167C" w:rsidP="0074167C">
      <w:pPr>
        <w:pStyle w:val="a3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spacing w:after="0" w:line="240" w:lineRule="auto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74167C" w:rsidRPr="00A07183" w:rsidRDefault="0074167C" w:rsidP="0074167C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6.</w:t>
      </w:r>
      <w:r w:rsidRPr="00A07183">
        <w:rPr>
          <w:sz w:val="28"/>
          <w:szCs w:val="28"/>
        </w:rPr>
        <w:t>Белье нательное хлопчатобумажное</w:t>
      </w:r>
    </w:p>
    <w:p w:rsidR="0074167C" w:rsidRPr="00A07183" w:rsidRDefault="0074167C" w:rsidP="0074167C">
      <w:pPr>
        <w:pStyle w:val="4"/>
        <w:numPr>
          <w:ilvl w:val="0"/>
          <w:numId w:val="0"/>
        </w:numPr>
        <w:spacing w:before="0"/>
        <w:ind w:left="426"/>
        <w:rPr>
          <w:sz w:val="28"/>
          <w:szCs w:val="28"/>
        </w:rPr>
      </w:pPr>
    </w:p>
    <w:p w:rsidR="0074167C" w:rsidRPr="00A07183" w:rsidRDefault="0074167C" w:rsidP="003E7E8D">
      <w:pPr>
        <w:pStyle w:val="4"/>
        <w:numPr>
          <w:ilvl w:val="0"/>
          <w:numId w:val="21"/>
        </w:numPr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Внешний вид</w:t>
      </w:r>
    </w:p>
    <w:p w:rsidR="0074167C" w:rsidRPr="00A07183" w:rsidRDefault="0074167C" w:rsidP="0074167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74167C">
      <w:pPr>
        <w:pStyle w:val="-"/>
      </w:pPr>
      <w:r w:rsidRPr="00A07183">
        <w:t>Белье состоит из рубашки и кальсон.</w:t>
      </w:r>
    </w:p>
    <w:p w:rsidR="0074167C" w:rsidRPr="00A07183" w:rsidRDefault="0074167C" w:rsidP="0074167C">
      <w:pPr>
        <w:pStyle w:val="-"/>
      </w:pPr>
    </w:p>
    <w:p w:rsidR="0074167C" w:rsidRPr="00A07183" w:rsidRDefault="0074167C" w:rsidP="003E7E8D">
      <w:pPr>
        <w:pStyle w:val="4"/>
        <w:numPr>
          <w:ilvl w:val="0"/>
          <w:numId w:val="21"/>
        </w:numPr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тканям и материалам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461"/>
        <w:gridCol w:w="5178"/>
      </w:tblGrid>
      <w:tr w:rsidR="0074167C" w:rsidRPr="00A07183" w:rsidTr="0074167C">
        <w:trPr>
          <w:trHeight w:val="190"/>
          <w:tblHeader/>
        </w:trPr>
        <w:tc>
          <w:tcPr>
            <w:tcW w:w="9747" w:type="dxa"/>
            <w:gridSpan w:val="2"/>
            <w:tcBorders>
              <w:top w:val="nil"/>
              <w:left w:val="nil"/>
              <w:right w:val="nil"/>
            </w:tcBorders>
          </w:tcPr>
          <w:p w:rsidR="0074167C" w:rsidRPr="00A07183" w:rsidRDefault="0074167C" w:rsidP="0074167C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snapToGrid w:val="0"/>
              <w:spacing w:line="240" w:lineRule="auto"/>
              <w:jc w:val="both"/>
              <w:rPr>
                <w:sz w:val="28"/>
                <w:szCs w:val="28"/>
              </w:rPr>
            </w:pPr>
          </w:p>
        </w:tc>
      </w:tr>
      <w:tr w:rsidR="0074167C" w:rsidRPr="00A07183" w:rsidTr="0074167C">
        <w:tblPrEx>
          <w:tblBorders>
            <w:insideH w:val="none" w:sz="0" w:space="0" w:color="auto"/>
          </w:tblBorders>
          <w:tblLook w:val="01E0"/>
        </w:tblPrEx>
        <w:tc>
          <w:tcPr>
            <w:tcW w:w="4503" w:type="dxa"/>
            <w:tcBorders>
              <w:bottom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244" w:type="dxa"/>
            <w:tcBorders>
              <w:bottom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Хлопок 100%</w:t>
            </w:r>
          </w:p>
        </w:tc>
      </w:tr>
      <w:tr w:rsidR="0074167C" w:rsidRPr="00A07183" w:rsidTr="0074167C">
        <w:tblPrEx>
          <w:tblBorders>
            <w:insideH w:val="none" w:sz="0" w:space="0" w:color="auto"/>
          </w:tblBorders>
          <w:tblLook w:val="01E0"/>
        </w:tblPrEx>
        <w:tc>
          <w:tcPr>
            <w:tcW w:w="4503" w:type="dxa"/>
            <w:tcBorders>
              <w:top w:val="single" w:sz="4" w:space="0" w:color="auto"/>
              <w:bottom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</w:t>
            </w:r>
          </w:p>
        </w:tc>
        <w:tc>
          <w:tcPr>
            <w:tcW w:w="5244" w:type="dxa"/>
            <w:tcBorders>
              <w:top w:val="single" w:sz="4" w:space="0" w:color="auto"/>
              <w:bottom w:val="single" w:sz="4" w:space="0" w:color="auto"/>
            </w:tcBorders>
          </w:tcPr>
          <w:p w:rsidR="0074167C" w:rsidRPr="00A07183" w:rsidRDefault="0074167C" w:rsidP="0074167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</w:tr>
    </w:tbl>
    <w:p w:rsidR="0074167C" w:rsidRPr="00A07183" w:rsidRDefault="0074167C" w:rsidP="0074167C">
      <w:pPr>
        <w:tabs>
          <w:tab w:val="left" w:pos="1418"/>
        </w:tabs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74167C" w:rsidRPr="00A07183" w:rsidRDefault="0074167C" w:rsidP="003E7E8D">
      <w:pPr>
        <w:pStyle w:val="4"/>
        <w:numPr>
          <w:ilvl w:val="0"/>
          <w:numId w:val="21"/>
        </w:numPr>
        <w:spacing w:before="0"/>
        <w:rPr>
          <w:b/>
          <w:sz w:val="28"/>
          <w:szCs w:val="28"/>
          <w:lang w:val="ru-RU"/>
        </w:rPr>
      </w:pPr>
      <w:r w:rsidRPr="00A07183">
        <w:rPr>
          <w:b/>
          <w:sz w:val="28"/>
          <w:szCs w:val="28"/>
        </w:rPr>
        <w:t>Требования к качеству товара и сертификации</w:t>
      </w:r>
    </w:p>
    <w:p w:rsidR="0074167C" w:rsidRPr="00A07183" w:rsidRDefault="0074167C" w:rsidP="0074167C">
      <w:pPr>
        <w:rPr>
          <w:sz w:val="28"/>
          <w:szCs w:val="28"/>
        </w:rPr>
      </w:pPr>
    </w:p>
    <w:p w:rsidR="0074167C" w:rsidRPr="00A07183" w:rsidRDefault="0074167C" w:rsidP="003E7E8D">
      <w:pPr>
        <w:pStyle w:val="a3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Поставщик обязан вместе с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 предоставить сертификат соответствия на СИЗ с приложением: </w:t>
      </w:r>
      <w:r w:rsidRPr="00A07183">
        <w:rPr>
          <w:rFonts w:ascii="Times New Roman" w:hAnsi="Times New Roman"/>
          <w:sz w:val="28"/>
          <w:szCs w:val="28"/>
        </w:rPr>
        <w:t>ТР ТС 019/2011</w:t>
      </w:r>
      <w:r w:rsidRPr="00A07183">
        <w:rPr>
          <w:rFonts w:ascii="Times New Roman" w:hAnsi="Times New Roman"/>
          <w:bCs/>
          <w:sz w:val="28"/>
          <w:szCs w:val="28"/>
        </w:rPr>
        <w:t xml:space="preserve">, ГОСТ 13708-1986 или ГОСТ 31408-2009 (для мужчин) или ГОСТ 13709-1986 или ГОСТ 31405-2009 (для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женщин)</w:t>
      </w:r>
      <w:r w:rsidRPr="00A07183">
        <w:rPr>
          <w:rFonts w:ascii="Times New Roman" w:hAnsi="Times New Roman"/>
          <w:sz w:val="28"/>
          <w:szCs w:val="28"/>
          <w:lang/>
        </w:rPr>
        <w:t>.</w:t>
      </w:r>
      <w:r w:rsidRPr="00A07183">
        <w:rPr>
          <w:rFonts w:ascii="Times New Roman" w:hAnsi="Times New Roman"/>
          <w:bCs/>
          <w:sz w:val="28"/>
          <w:szCs w:val="28"/>
        </w:rPr>
        <w:t xml:space="preserve"> 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74167C" w:rsidRPr="00A07183" w:rsidRDefault="0074167C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74167C" w:rsidRPr="00A07183" w:rsidRDefault="0074167C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3.1.</w:t>
      </w:r>
    </w:p>
    <w:p w:rsidR="0074167C" w:rsidRPr="00A07183" w:rsidRDefault="0074167C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3.1 для подтверждения качества СИЗ, является основанием для отклонения  Поставщика от дальнейшего участия в закупках.</w:t>
      </w:r>
    </w:p>
    <w:p w:rsidR="0074167C" w:rsidRPr="00A07183" w:rsidRDefault="0074167C" w:rsidP="0074167C">
      <w:pPr>
        <w:rPr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7.Костюм сварщика из хлопчатобумажных тканей с огнестойкой отделкой</w:t>
      </w:r>
    </w:p>
    <w:p w:rsidR="000151E3" w:rsidRPr="00A07183" w:rsidRDefault="000151E3" w:rsidP="000151E3">
      <w:pPr>
        <w:shd w:val="clear" w:color="auto" w:fill="FFFFFF"/>
        <w:spacing w:after="0" w:line="240" w:lineRule="auto"/>
        <w:ind w:hanging="282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0151E3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0151E3" w:rsidRPr="00A07183" w:rsidRDefault="000151E3" w:rsidP="000151E3">
      <w:pPr>
        <w:tabs>
          <w:tab w:val="left" w:pos="567"/>
          <w:tab w:val="left" w:pos="993"/>
          <w:tab w:val="left" w:pos="1134"/>
          <w:tab w:val="left" w:pos="1276"/>
          <w:tab w:val="left" w:pos="1560"/>
          <w:tab w:val="left" w:pos="1701"/>
        </w:tabs>
        <w:spacing w:after="0" w:line="240" w:lineRule="auto"/>
        <w:jc w:val="both"/>
        <w:outlineLvl w:val="3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sz w:val="28"/>
          <w:szCs w:val="28"/>
          <w:lang/>
        </w:rPr>
        <w:t>Выполнение работ и технологических операций</w:t>
      </w:r>
      <w:r w:rsidRPr="00A07183">
        <w:rPr>
          <w:rFonts w:ascii="Times New Roman" w:hAnsi="Times New Roman"/>
          <w:sz w:val="28"/>
          <w:szCs w:val="28"/>
          <w:lang/>
        </w:rPr>
        <w:t xml:space="preserve"> с использованием оборудования для </w:t>
      </w:r>
      <w:r w:rsidRPr="00A07183">
        <w:rPr>
          <w:rFonts w:ascii="Times New Roman" w:hAnsi="Times New Roman"/>
          <w:sz w:val="28"/>
          <w:szCs w:val="28"/>
          <w:lang/>
        </w:rPr>
        <w:t>сварк</w:t>
      </w:r>
      <w:r w:rsidRPr="00A07183">
        <w:rPr>
          <w:rFonts w:ascii="Times New Roman" w:hAnsi="Times New Roman"/>
          <w:sz w:val="28"/>
          <w:szCs w:val="28"/>
          <w:lang/>
        </w:rPr>
        <w:t>и</w:t>
      </w:r>
      <w:r w:rsidRPr="00A07183">
        <w:rPr>
          <w:rFonts w:ascii="Times New Roman" w:hAnsi="Times New Roman"/>
          <w:sz w:val="28"/>
          <w:szCs w:val="28"/>
          <w:lang/>
        </w:rPr>
        <w:t xml:space="preserve"> и резк</w:t>
      </w:r>
      <w:r w:rsidRPr="00A07183">
        <w:rPr>
          <w:rFonts w:ascii="Times New Roman" w:hAnsi="Times New Roman"/>
          <w:sz w:val="28"/>
          <w:szCs w:val="28"/>
          <w:lang/>
        </w:rPr>
        <w:t>и</w:t>
      </w:r>
      <w:r w:rsidRPr="00A07183">
        <w:rPr>
          <w:rFonts w:ascii="Times New Roman" w:hAnsi="Times New Roman"/>
          <w:sz w:val="28"/>
          <w:szCs w:val="28"/>
          <w:lang/>
        </w:rPr>
        <w:t xml:space="preserve"> металла.</w:t>
      </w:r>
    </w:p>
    <w:p w:rsidR="000151E3" w:rsidRPr="00A07183" w:rsidRDefault="000151E3" w:rsidP="000151E3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/>
        </w:rPr>
      </w:pPr>
    </w:p>
    <w:p w:rsidR="000151E3" w:rsidRPr="00A07183" w:rsidRDefault="000151E3" w:rsidP="003E7E8D">
      <w:pPr>
        <w:numPr>
          <w:ilvl w:val="0"/>
          <w:numId w:val="22"/>
        </w:num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0151E3" w:rsidRPr="00A07183" w:rsidRDefault="000151E3" w:rsidP="000151E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spacing w:after="0" w:line="240" w:lineRule="auto"/>
        <w:ind w:firstLine="566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Цвет ткани - темно - синий. Цвет ниток в тон ткани. Изделие должно быть изготовлено в соответствии с </w:t>
      </w:r>
      <w:r w:rsidRPr="00A07183">
        <w:rPr>
          <w:rFonts w:ascii="Times New Roman" w:hAnsi="Times New Roman"/>
          <w:bCs/>
          <w:sz w:val="28"/>
          <w:szCs w:val="28"/>
        </w:rPr>
        <w:t xml:space="preserve">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11611-2007).</w:t>
      </w:r>
    </w:p>
    <w:p w:rsidR="000151E3" w:rsidRPr="00A07183" w:rsidRDefault="000151E3" w:rsidP="000151E3">
      <w:pPr>
        <w:shd w:val="clear" w:color="auto" w:fill="FFFFFF"/>
        <w:spacing w:after="0" w:line="240" w:lineRule="auto"/>
        <w:ind w:firstLine="566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3E7E8D">
      <w:pPr>
        <w:numPr>
          <w:ilvl w:val="0"/>
          <w:numId w:val="22"/>
        </w:num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color w:val="000000"/>
          <w:sz w:val="28"/>
          <w:szCs w:val="28"/>
        </w:rPr>
        <w:t>Внешний вид</w:t>
      </w:r>
    </w:p>
    <w:p w:rsidR="000151E3" w:rsidRPr="00A07183" w:rsidRDefault="000151E3" w:rsidP="000151E3">
      <w:pPr>
        <w:spacing w:after="0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брюк.</w:t>
      </w: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Куртка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темно-синего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0151E3" w:rsidRPr="00A07183" w:rsidRDefault="000151E3" w:rsidP="000151E3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>Куртка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удлиненная,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прямого силуэта, с потайной правосторонней застежкой на пуговицах, отложным воротником, втачными рукавами, шестью (два на рукаве и четыре на куртке) вентиляционными отверстиями в области проймы в виде люверсов с защитной сеткой. 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 xml:space="preserve">Полочка </w:t>
      </w:r>
      <w:r w:rsidRPr="00A07183">
        <w:rPr>
          <w:rFonts w:ascii="Times New Roman" w:hAnsi="Times New Roman"/>
          <w:sz w:val="28"/>
          <w:szCs w:val="28"/>
          <w:lang/>
        </w:rPr>
        <w:t>с защитной накладкой и внутренним карманом в боковом шве. На левой полочке – внутренний накладной карман.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</w:p>
    <w:p w:rsidR="000151E3" w:rsidRPr="00A07183" w:rsidRDefault="000151E3" w:rsidP="000151E3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 xml:space="preserve">Спинка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с кокеткой, переходящей на полочки и защитными накладками вдоль боковых швов. Кокетка с защитной накладкой. В шве притачивания кокетки </w:t>
      </w:r>
      <w:r w:rsidRPr="00A07183">
        <w:rPr>
          <w:rFonts w:ascii="Times New Roman" w:hAnsi="Times New Roman"/>
          <w:sz w:val="28"/>
          <w:szCs w:val="28"/>
          <w:lang/>
        </w:rPr>
        <w:lastRenderedPageBreak/>
        <w:t xml:space="preserve">расположены  вентиляционные отверстия, закрытые с изнаночной стороны защитной сеткой. 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 xml:space="preserve">Рукав </w:t>
      </w:r>
      <w:r w:rsidRPr="00A07183">
        <w:rPr>
          <w:rFonts w:ascii="Times New Roman" w:hAnsi="Times New Roman"/>
          <w:sz w:val="28"/>
          <w:szCs w:val="28"/>
          <w:lang/>
        </w:rPr>
        <w:t>из двух частей: верхней и нижней. Верхняя часть с защитной накладкой по всей длине, нижняя часть – с защитной накладкой до уровня выше уровня локтя. Низ рукава с внутренним трикотажным напульсником из огнестойкого материала.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темно-синего</w:t>
      </w:r>
      <w:r w:rsidRPr="00A07183">
        <w:rPr>
          <w:rFonts w:ascii="Times New Roman" w:hAnsi="Times New Roman"/>
          <w:i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</w:rPr>
        <w:t>цвета, со световозвращающими полосами серебристого цвета (рис. 2).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потайной застежкой на пуговицах в боковых швах (верхняя петля сквозная), цельнокроеным поясом, притачными шлевками. 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 xml:space="preserve">Передняя половинка брюк </w:t>
      </w:r>
      <w:r w:rsidRPr="00A07183">
        <w:rPr>
          <w:rFonts w:ascii="Times New Roman" w:hAnsi="Times New Roman"/>
          <w:sz w:val="28"/>
          <w:szCs w:val="28"/>
          <w:lang/>
        </w:rPr>
        <w:t>с шестью вентиляционными отверстиями в виде люверсов с защитной сеткой вверху шагового шва, защитной накладкой по длине (от боковых застежек до низа). Правая половинка с накладным карманом.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Задняя половинка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вытачкой, шестью вентиляционными отверстиями в виде люверсов с защитной сеткой вверху шагового шва, защитными накладками: по низу, вдоль шагового и бокового швов.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/>
        </w:rPr>
      </w:pPr>
    </w:p>
    <w:p w:rsidR="000151E3" w:rsidRPr="00A07183" w:rsidRDefault="000151E3" w:rsidP="000151E3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Расположение световозвращающих полос</w:t>
      </w:r>
      <w:r w:rsidRPr="00A07183">
        <w:rPr>
          <w:rFonts w:ascii="Times New Roman" w:hAnsi="Times New Roman"/>
          <w:sz w:val="28"/>
          <w:szCs w:val="28"/>
          <w:lang/>
        </w:rPr>
        <w:t>: горизонтальные полосы на полочках и спинке куртки, на рукавах – выше уровня локтя</w:t>
      </w:r>
      <w:r w:rsidRPr="00A07183">
        <w:rPr>
          <w:rFonts w:ascii="Times New Roman" w:hAnsi="Times New Roman"/>
          <w:sz w:val="28"/>
          <w:szCs w:val="28"/>
          <w:lang/>
        </w:rPr>
        <w:t xml:space="preserve">, </w:t>
      </w:r>
      <w:r w:rsidRPr="00A07183">
        <w:rPr>
          <w:rFonts w:ascii="Times New Roman" w:hAnsi="Times New Roman"/>
          <w:sz w:val="28"/>
          <w:szCs w:val="28"/>
          <w:lang/>
        </w:rPr>
        <w:t>по низу брюк.</w:t>
      </w:r>
    </w:p>
    <w:p w:rsidR="000151E3" w:rsidRPr="00A07183" w:rsidRDefault="000151E3" w:rsidP="000151E3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защитной накладке левой полочки куртки выше световозвращающей полосы посередине ширины детали. Логотип должен быть выполнен из огнестойких материалов.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 3).</w:t>
      </w: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Пиктограмму защитных свойств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b/>
          <w:sz w:val="28"/>
          <w:szCs w:val="28"/>
          <w:lang/>
        </w:rPr>
        <w:t>применяемых материалов</w:t>
      </w:r>
      <w:r w:rsidRPr="00A07183">
        <w:rPr>
          <w:rFonts w:ascii="Times New Roman" w:hAnsi="Times New Roman"/>
          <w:sz w:val="28"/>
          <w:szCs w:val="28"/>
          <w:lang/>
        </w:rPr>
        <w:t xml:space="preserve"> размером 40х40 мм располагают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на защитной накладке правого рукава (рис. </w:t>
      </w:r>
      <w:r w:rsidRPr="00A07183">
        <w:rPr>
          <w:rFonts w:ascii="Times New Roman" w:hAnsi="Times New Roman"/>
          <w:sz w:val="28"/>
          <w:szCs w:val="28"/>
          <w:lang/>
        </w:rPr>
        <w:t>4</w:t>
      </w:r>
      <w:r w:rsidRPr="00A07183">
        <w:rPr>
          <w:rFonts w:ascii="Times New Roman" w:hAnsi="Times New Roman"/>
          <w:sz w:val="28"/>
          <w:szCs w:val="28"/>
          <w:lang/>
        </w:rPr>
        <w:t>).</w:t>
      </w:r>
      <w:r w:rsidRPr="00A07183">
        <w:rPr>
          <w:rFonts w:ascii="Times New Roman" w:hAnsi="Times New Roman"/>
          <w:sz w:val="28"/>
          <w:szCs w:val="28"/>
          <w:lang/>
        </w:rPr>
        <w:t xml:space="preserve"> Пиктограмма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должна</w:t>
      </w:r>
      <w:r w:rsidRPr="00A07183">
        <w:rPr>
          <w:rFonts w:ascii="Times New Roman" w:hAnsi="Times New Roman"/>
          <w:sz w:val="28"/>
          <w:szCs w:val="28"/>
          <w:lang/>
        </w:rPr>
        <w:t xml:space="preserve"> быть выполнен</w:t>
      </w:r>
      <w:r w:rsidRPr="00A07183">
        <w:rPr>
          <w:rFonts w:ascii="Times New Roman" w:hAnsi="Times New Roman"/>
          <w:sz w:val="28"/>
          <w:szCs w:val="28"/>
          <w:lang/>
        </w:rPr>
        <w:t>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огнестойких </w:t>
      </w:r>
      <w:r w:rsidRPr="00A07183">
        <w:rPr>
          <w:rFonts w:ascii="Times New Roman" w:hAnsi="Times New Roman"/>
          <w:sz w:val="28"/>
          <w:szCs w:val="28"/>
          <w:lang/>
        </w:rPr>
        <w:t>материалов</w:t>
      </w:r>
      <w:r w:rsidRPr="00A07183">
        <w:rPr>
          <w:rFonts w:ascii="Times New Roman" w:hAnsi="Times New Roman"/>
          <w:sz w:val="28"/>
          <w:szCs w:val="28"/>
          <w:lang/>
        </w:rPr>
        <w:t>.</w:t>
      </w: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rFonts w:ascii="Times New Roman" w:hAnsi="Times New Roman"/>
          <w:sz w:val="28"/>
          <w:szCs w:val="28"/>
        </w:rPr>
        <w:t xml:space="preserve"> в виде огнестойкого именного шеврона. Шеврон располагается с помощью липучки (</w:t>
      </w:r>
      <w:r w:rsidRPr="00A07183">
        <w:rPr>
          <w:rFonts w:ascii="Times New Roman" w:hAnsi="Times New Roman"/>
          <w:sz w:val="28"/>
          <w:szCs w:val="28"/>
          <w:lang w:val="en-US"/>
        </w:rPr>
        <w:t>Velcro</w:t>
      </w:r>
      <w:r w:rsidRPr="00A07183">
        <w:rPr>
          <w:rFonts w:ascii="Times New Roman" w:hAnsi="Times New Roman"/>
          <w:sz w:val="28"/>
          <w:szCs w:val="28"/>
        </w:rPr>
        <w:t>) на защитной накладке правой полочки куртки выше световозвращающей полосы посередине ширины детали. Цвет фона шеврона должен быть в тон основной ткани куртки, цвет надписи должен быть красным (рис. 5).</w:t>
      </w: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Корпоративный цвет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темно-синий; </w:t>
      </w: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 w:line="240" w:lineRule="auto"/>
        <w:ind w:firstLine="567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sz w:val="28"/>
          <w:szCs w:val="28"/>
          <w:lang/>
        </w:rPr>
        <w:t>огнестойкие с</w:t>
      </w:r>
      <w:r w:rsidRPr="00A07183">
        <w:rPr>
          <w:rFonts w:ascii="Times New Roman" w:hAnsi="Times New Roman"/>
          <w:sz w:val="28"/>
          <w:szCs w:val="28"/>
          <w:lang/>
        </w:rPr>
        <w:t>ветовозвращающие полосы должны быть шириной 50 мм;</w:t>
      </w:r>
    </w:p>
    <w:p w:rsidR="000151E3" w:rsidRPr="00A07183" w:rsidRDefault="000151E3" w:rsidP="000151E3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защитная накладка в готовом виде должна быть</w:t>
      </w:r>
      <w:r w:rsidRPr="00A07183">
        <w:rPr>
          <w:rFonts w:ascii="Times New Roman" w:hAnsi="Times New Roman"/>
          <w:sz w:val="28"/>
          <w:szCs w:val="28"/>
          <w:lang/>
        </w:rPr>
        <w:t>: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полочек и кокетки – по всей поверхности;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 xml:space="preserve">вдоль бокового шва спинки высотой не менее 330 мм и шириной не менее 135 мм; 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 xml:space="preserve">на верхней части рукава по всей длине шириной не менее 280 мм; 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 xml:space="preserve">нижней части рукава – высотой не менее 180 мм; 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lastRenderedPageBreak/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 xml:space="preserve">на передних половинках брюк по всей ширине и переходящая на задние половинки на величину не менее 85 мм, длиной – от низа до застежки в среднем шве; 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 xml:space="preserve">задних половинок брюк по низу высотой не менее 200 мм; 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длина трикотажных напульсников рукавов из огнестойкого материала должна быть не менее 80 мм в готовом виде;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цвет применяемых ниток должен быть в тон цвета обрабатываемых деталей изделия;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пластмассовая фурнитура должна быть черного цвета;</w:t>
      </w:r>
    </w:p>
    <w:p w:rsidR="000151E3" w:rsidRPr="00A07183" w:rsidRDefault="000151E3" w:rsidP="000151E3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изделия текстильной и пластмассовой галантереи должны быть устойчивы к действию повышенных температур;</w:t>
      </w:r>
    </w:p>
    <w:p w:rsidR="000151E3" w:rsidRPr="00A07183" w:rsidRDefault="000151E3" w:rsidP="000151E3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срезы защитной сетки кокетки спинки должны быть притачаны к основной кокетке;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куртка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 брюки </w:t>
      </w:r>
      <w:r w:rsidRPr="00A07183">
        <w:rPr>
          <w:rFonts w:ascii="Times New Roman" w:hAnsi="Times New Roman"/>
          <w:sz w:val="28"/>
          <w:szCs w:val="28"/>
          <w:lang/>
        </w:rPr>
        <w:t>изготавлива</w:t>
      </w:r>
      <w:r w:rsidRPr="00A07183">
        <w:rPr>
          <w:rFonts w:ascii="Times New Roman" w:hAnsi="Times New Roman"/>
          <w:sz w:val="28"/>
          <w:szCs w:val="28"/>
          <w:lang/>
        </w:rPr>
        <w:t>ю</w:t>
      </w:r>
      <w:r w:rsidRPr="00A07183">
        <w:rPr>
          <w:rFonts w:ascii="Times New Roman" w:hAnsi="Times New Roman"/>
          <w:sz w:val="28"/>
          <w:szCs w:val="28"/>
          <w:lang/>
        </w:rPr>
        <w:t>тся в соответствии с «Промышленной технологией поузловой обработки специальной одежды»</w:t>
      </w:r>
      <w:r w:rsidRPr="00A07183">
        <w:rPr>
          <w:rFonts w:ascii="Times New Roman" w:hAnsi="Times New Roman"/>
          <w:sz w:val="28"/>
          <w:szCs w:val="28"/>
          <w:lang/>
        </w:rPr>
        <w:t>;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   швы и строчки должны быть ровными, непрерывными;</w:t>
      </w:r>
    </w:p>
    <w:p w:rsidR="000151E3" w:rsidRPr="00A07183" w:rsidRDefault="000151E3" w:rsidP="000151E3">
      <w:pPr>
        <w:tabs>
          <w:tab w:val="right" w:pos="0"/>
          <w:tab w:val="left" w:pos="851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 xml:space="preserve">-  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0151E3" w:rsidRPr="00A07183" w:rsidRDefault="000151E3" w:rsidP="000151E3">
      <w:pPr>
        <w:tabs>
          <w:tab w:val="right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681606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334000" cy="7496175"/>
            <wp:effectExtent l="19050" t="0" r="0" b="0"/>
            <wp:docPr id="14" name="Рисунок 1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1E3" w:rsidRPr="00A07183" w:rsidRDefault="000151E3" w:rsidP="000151E3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</w:p>
    <w:p w:rsidR="000151E3" w:rsidRPr="00A07183" w:rsidRDefault="00681606" w:rsidP="00746588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229225" cy="7572375"/>
            <wp:effectExtent l="19050" t="0" r="9525" b="0"/>
            <wp:docPr id="15" name="Рисунок 15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757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588" w:rsidRPr="00A07183" w:rsidRDefault="00746588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6588" w:rsidRPr="00A07183" w:rsidRDefault="00746588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746588" w:rsidRPr="00A07183" w:rsidRDefault="00746588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0151E3" w:rsidRPr="00A07183" w:rsidRDefault="00681606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2386965</wp:posOffset>
            </wp:positionH>
            <wp:positionV relativeFrom="paragraph">
              <wp:posOffset>229870</wp:posOffset>
            </wp:positionV>
            <wp:extent cx="1473200" cy="1431925"/>
            <wp:effectExtent l="19050" t="0" r="0" b="0"/>
            <wp:wrapNone/>
            <wp:docPr id="36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51E3"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526AD4" w:rsidRPr="00A07183" w:rsidRDefault="00526AD4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526AD4" w:rsidRPr="00A07183" w:rsidRDefault="00526AD4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0151E3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left" w:pos="1418"/>
        </w:tabs>
        <w:ind w:firstLine="709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Пиктограмма защитных свойств</w:t>
      </w:r>
    </w:p>
    <w:p w:rsidR="000151E3" w:rsidRPr="00A07183" w:rsidRDefault="000151E3" w:rsidP="000151E3">
      <w:pPr>
        <w:tabs>
          <w:tab w:val="left" w:pos="1418"/>
        </w:tabs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применяемых материалов</w:t>
      </w:r>
    </w:p>
    <w:p w:rsidR="000151E3" w:rsidRPr="00A07183" w:rsidRDefault="00681606" w:rsidP="000151E3">
      <w:pPr>
        <w:tabs>
          <w:tab w:val="left" w:pos="1418"/>
        </w:tabs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drawing>
          <wp:inline distT="0" distB="0" distL="0" distR="0">
            <wp:extent cx="1476375" cy="1476375"/>
            <wp:effectExtent l="19050" t="0" r="9525" b="0"/>
            <wp:docPr id="16" name="Рисунок 16" descr="Пикто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иктограмма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1E3" w:rsidRPr="00A07183" w:rsidRDefault="000151E3" w:rsidP="000151E3">
      <w:pPr>
        <w:tabs>
          <w:tab w:val="left" w:pos="1418"/>
        </w:tabs>
        <w:ind w:firstLine="709"/>
        <w:jc w:val="center"/>
        <w:outlineLvl w:val="0"/>
        <w:rPr>
          <w:rFonts w:ascii="Times New Roman" w:eastAsia="Calibri" w:hAnsi="Times New Roman"/>
          <w:sz w:val="28"/>
          <w:szCs w:val="28"/>
        </w:rPr>
      </w:pPr>
      <w:r w:rsidRPr="00A07183">
        <w:rPr>
          <w:rFonts w:ascii="Times New Roman" w:eastAsia="Calibri" w:hAnsi="Times New Roman"/>
          <w:sz w:val="28"/>
          <w:szCs w:val="28"/>
        </w:rPr>
        <w:t>Рис.4</w:t>
      </w:r>
    </w:p>
    <w:p w:rsidR="000151E3" w:rsidRPr="00A07183" w:rsidRDefault="000151E3" w:rsidP="000151E3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костюма должен соответствовать росту и обхвату груди типовой фигуры человека, указанным в таблицах 1 и 2.</w:t>
      </w:r>
    </w:p>
    <w:p w:rsidR="000151E3" w:rsidRPr="00A07183" w:rsidRDefault="000151E3" w:rsidP="000151E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0151E3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0151E3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0151E3" w:rsidRPr="00A07183" w:rsidRDefault="000151E3" w:rsidP="000151E3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0151E3" w:rsidRPr="00A07183" w:rsidRDefault="000151E3" w:rsidP="000151E3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0151E3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0151E3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От 86,0 до 94,0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влкюч.</w:t>
            </w:r>
          </w:p>
          <w:p w:rsidR="000151E3" w:rsidRPr="00A07183" w:rsidRDefault="000151E3" w:rsidP="000151E3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Свыше 126,0 до 134,0 включ.</w:t>
            </w:r>
          </w:p>
        </w:tc>
      </w:tr>
    </w:tbl>
    <w:p w:rsidR="000151E3" w:rsidRPr="00A07183" w:rsidRDefault="000151E3" w:rsidP="000151E3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Примечания:</w:t>
      </w:r>
    </w:p>
    <w:p w:rsidR="000151E3" w:rsidRPr="00A07183" w:rsidRDefault="000151E3" w:rsidP="000151E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151E3" w:rsidRPr="00A07183" w:rsidRDefault="000151E3" w:rsidP="000151E3">
      <w:pPr>
        <w:shd w:val="clear" w:color="auto" w:fill="FFFFFF"/>
        <w:tabs>
          <w:tab w:val="left" w:pos="567"/>
          <w:tab w:val="left" w:pos="851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0151E3" w:rsidRPr="00A07183" w:rsidRDefault="000151E3" w:rsidP="000151E3">
      <w:pPr>
        <w:shd w:val="clear" w:color="auto" w:fill="FFFFFF"/>
        <w:tabs>
          <w:tab w:val="left" w:pos="567"/>
          <w:tab w:val="left" w:pos="851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0151E3" w:rsidRPr="00A07183" w:rsidRDefault="000151E3" w:rsidP="000151E3">
      <w:pPr>
        <w:tabs>
          <w:tab w:val="left" w:pos="851"/>
          <w:tab w:val="left" w:pos="993"/>
          <w:tab w:val="left" w:pos="1134"/>
          <w:tab w:val="left" w:pos="1276"/>
          <w:tab w:val="left" w:pos="1560"/>
          <w:tab w:val="left" w:pos="1701"/>
        </w:tabs>
        <w:spacing w:after="0" w:line="240" w:lineRule="auto"/>
        <w:ind w:firstLine="567"/>
        <w:contextualSpacing/>
        <w:jc w:val="both"/>
        <w:outlineLvl w:val="3"/>
        <w:rPr>
          <w:rFonts w:ascii="Times New Roman" w:hAnsi="Times New Roman"/>
          <w:bCs/>
          <w:sz w:val="28"/>
          <w:szCs w:val="28"/>
          <w:lang/>
        </w:rPr>
      </w:pPr>
    </w:p>
    <w:p w:rsidR="000151E3" w:rsidRPr="00A07183" w:rsidRDefault="000151E3" w:rsidP="003E7E8D">
      <w:pPr>
        <w:numPr>
          <w:ilvl w:val="0"/>
          <w:numId w:val="22"/>
        </w:numPr>
        <w:tabs>
          <w:tab w:val="left" w:pos="567"/>
          <w:tab w:val="left" w:pos="851"/>
          <w:tab w:val="left" w:pos="993"/>
          <w:tab w:val="left" w:pos="1276"/>
          <w:tab w:val="left" w:pos="1560"/>
          <w:tab w:val="left" w:pos="1701"/>
        </w:tabs>
        <w:spacing w:after="0" w:line="240" w:lineRule="auto"/>
        <w:jc w:val="both"/>
        <w:outlineLvl w:val="3"/>
        <w:rPr>
          <w:rFonts w:ascii="Times New Roman" w:hAnsi="Times New Roman"/>
          <w:b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0151E3" w:rsidRPr="00A07183" w:rsidTr="00526AD4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0151E3" w:rsidRPr="00A07183" w:rsidRDefault="000151E3" w:rsidP="000151E3">
            <w:pPr>
              <w:tabs>
                <w:tab w:val="num" w:pos="9428"/>
              </w:tabs>
              <w:spacing w:after="0" w:line="220" w:lineRule="atLeast"/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          Таблица 3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хлопок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Огнестойкая отделка 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Н, не менее: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1000/900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0151E3" w:rsidRPr="00A07183" w:rsidTr="00526AD4">
        <w:trPr>
          <w:cantSplit/>
        </w:trPr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Стойкость к истиранию по ГОСТ 18976-73, циклов, не менее: 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3000 </w:t>
            </w:r>
          </w:p>
        </w:tc>
      </w:tr>
      <w:tr w:rsidR="000151E3" w:rsidRPr="00A07183" w:rsidTr="00526AD4">
        <w:tc>
          <w:tcPr>
            <w:tcW w:w="4536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 Standart 100 class 2 2.CERTIFICATE OF ORIGIN</w:t>
            </w:r>
          </w:p>
        </w:tc>
      </w:tr>
    </w:tbl>
    <w:p w:rsidR="000151E3" w:rsidRPr="00A07183" w:rsidRDefault="000151E3" w:rsidP="000151E3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0151E3" w:rsidRPr="00A07183" w:rsidRDefault="000151E3" w:rsidP="000151E3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3E7E8D">
      <w:pPr>
        <w:numPr>
          <w:ilvl w:val="0"/>
          <w:numId w:val="22"/>
        </w:numPr>
        <w:spacing w:after="0"/>
        <w:contextualSpacing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sz w:val="28"/>
          <w:szCs w:val="28"/>
          <w:lang w:eastAsia="en-US"/>
        </w:rPr>
        <w:t>Требования к световозращающим материалам</w:t>
      </w:r>
    </w:p>
    <w:p w:rsidR="000151E3" w:rsidRPr="00A07183" w:rsidRDefault="000151E3" w:rsidP="000151E3">
      <w:pPr>
        <w:spacing w:after="0"/>
        <w:ind w:left="375"/>
        <w:contextualSpacing/>
        <w:jc w:val="right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0151E3" w:rsidRPr="00A07183" w:rsidTr="00526AD4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Огнестойкая - 100% хлопок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lastRenderedPageBreak/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0151E3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0151E3" w:rsidRPr="00A07183" w:rsidRDefault="000151E3" w:rsidP="000151E3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0151E3" w:rsidRPr="00A07183" w:rsidRDefault="000151E3" w:rsidP="000151E3">
      <w:pPr>
        <w:spacing w:after="0"/>
        <w:contextualSpacing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</w:p>
    <w:p w:rsidR="000151E3" w:rsidRPr="00A07183" w:rsidRDefault="000151E3" w:rsidP="003E7E8D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фурнитуре</w:t>
      </w:r>
    </w:p>
    <w:p w:rsidR="000151E3" w:rsidRPr="00A07183" w:rsidRDefault="000151E3" w:rsidP="000151E3">
      <w:pPr>
        <w:shd w:val="clear" w:color="auto" w:fill="FFFFFF"/>
        <w:spacing w:after="0" w:line="240" w:lineRule="auto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Cs/>
          <w:color w:val="000000"/>
          <w:sz w:val="28"/>
          <w:szCs w:val="28"/>
        </w:rPr>
        <w:t>Таблица 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96"/>
        <w:gridCol w:w="5267"/>
      </w:tblGrid>
      <w:tr w:rsidR="000151E3" w:rsidRPr="00A07183" w:rsidTr="00526AD4">
        <w:tc>
          <w:tcPr>
            <w:tcW w:w="4460" w:type="dxa"/>
          </w:tcPr>
          <w:p w:rsidR="000151E3" w:rsidRPr="00A07183" w:rsidRDefault="000151E3" w:rsidP="000151E3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0151E3" w:rsidRPr="00A07183" w:rsidRDefault="000151E3" w:rsidP="000151E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0151E3" w:rsidRPr="00A07183" w:rsidTr="00526AD4">
        <w:trPr>
          <w:trHeight w:val="693"/>
        </w:trPr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огнестойкая, нейлоновая, шириной 25 мм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0151E3" w:rsidRPr="00A07183" w:rsidTr="00526AD4">
        <w:trPr>
          <w:trHeight w:val="547"/>
        </w:trPr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0151E3" w:rsidRPr="00A07183" w:rsidTr="00526AD4">
        <w:trPr>
          <w:trHeight w:val="759"/>
        </w:trPr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  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0151E3" w:rsidRPr="00A07183" w:rsidTr="00526AD4"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0151E3" w:rsidRPr="00A07183" w:rsidTr="00526AD4"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11" w:type="dxa"/>
          </w:tcPr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0151E3" w:rsidRPr="00A07183" w:rsidTr="00526AD4">
        <w:trPr>
          <w:trHeight w:val="469"/>
        </w:trPr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 огнестойкий диаметром 3 мм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0151E3" w:rsidRPr="00A07183" w:rsidTr="00526AD4"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11" w:type="dxa"/>
          </w:tcPr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,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  брюк и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0151E3" w:rsidRPr="00A07183" w:rsidTr="00526AD4">
        <w:tc>
          <w:tcPr>
            <w:tcW w:w="4460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Нитки огнестойкие </w:t>
            </w:r>
          </w:p>
        </w:tc>
        <w:tc>
          <w:tcPr>
            <w:tcW w:w="5111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 из огнестойких тканей плотностью от 250 до 350 г/м</w:t>
            </w:r>
            <w:r w:rsidRPr="00A07183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</w:tr>
    </w:tbl>
    <w:p w:rsidR="000151E3" w:rsidRPr="00A07183" w:rsidRDefault="000151E3" w:rsidP="000151E3">
      <w:pPr>
        <w:spacing w:after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</w:t>
      </w:r>
    </w:p>
    <w:p w:rsidR="000151E3" w:rsidRPr="00A07183" w:rsidRDefault="000151E3" w:rsidP="003E7E8D">
      <w:pPr>
        <w:numPr>
          <w:ilvl w:val="0"/>
          <w:numId w:val="22"/>
        </w:numPr>
        <w:tabs>
          <w:tab w:val="left" w:pos="567"/>
        </w:tabs>
        <w:spacing w:after="0"/>
        <w:ind w:left="567" w:hanging="567"/>
        <w:contextualSpacing/>
        <w:outlineLvl w:val="0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Требования к маркировке </w:t>
      </w:r>
    </w:p>
    <w:p w:rsidR="000151E3" w:rsidRPr="00A07183" w:rsidRDefault="000151E3" w:rsidP="000151E3">
      <w:pPr>
        <w:tabs>
          <w:tab w:val="left" w:pos="1418"/>
        </w:tabs>
        <w:spacing w:after="0"/>
        <w:ind w:left="720"/>
        <w:contextualSpacing/>
        <w:outlineLvl w:val="0"/>
        <w:rPr>
          <w:rFonts w:ascii="Times New Roman" w:eastAsia="Calibri" w:hAnsi="Times New Roman"/>
          <w:b/>
          <w:sz w:val="28"/>
          <w:szCs w:val="28"/>
          <w:lang w:eastAsia="en-US"/>
        </w:rPr>
      </w:pPr>
    </w:p>
    <w:p w:rsidR="000151E3" w:rsidRPr="00A07183" w:rsidRDefault="000151E3" w:rsidP="000151E3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0151E3" w:rsidRPr="00A07183" w:rsidRDefault="000151E3" w:rsidP="000151E3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6.</w:t>
      </w:r>
    </w:p>
    <w:p w:rsidR="000151E3" w:rsidRPr="00A07183" w:rsidRDefault="000151E3" w:rsidP="000151E3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Таблица 6</w:t>
      </w:r>
    </w:p>
    <w:tbl>
      <w:tblPr>
        <w:tblW w:w="9639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8"/>
        <w:gridCol w:w="3617"/>
        <w:gridCol w:w="3030"/>
        <w:gridCol w:w="1131"/>
        <w:gridCol w:w="1183"/>
      </w:tblGrid>
      <w:tr w:rsidR="000151E3" w:rsidRPr="00A07183" w:rsidTr="00526AD4">
        <w:trPr>
          <w:trHeight w:val="728"/>
        </w:trPr>
        <w:tc>
          <w:tcPr>
            <w:tcW w:w="56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0151E3" w:rsidRPr="00A07183" w:rsidTr="00526AD4">
        <w:trPr>
          <w:trHeight w:val="37"/>
        </w:trPr>
        <w:tc>
          <w:tcPr>
            <w:tcW w:w="568" w:type="dxa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03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0151E3" w:rsidRPr="00A07183" w:rsidRDefault="000151E3" w:rsidP="000151E3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rPr>
          <w:rFonts w:ascii="Times New Roman" w:hAnsi="Times New Roman"/>
          <w:b/>
          <w:bCs/>
          <w:sz w:val="28"/>
          <w:szCs w:val="28"/>
          <w:lang/>
        </w:rPr>
      </w:pP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  наименование производителя основного материала;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  наименование производителя световозвращающей полосы;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  наименование производителя молний;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0151E3" w:rsidRPr="00A07183" w:rsidRDefault="000151E3" w:rsidP="000151E3">
      <w:pPr>
        <w:tabs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Cs/>
          <w:sz w:val="28"/>
          <w:szCs w:val="28"/>
          <w:lang/>
        </w:rPr>
        <w:t xml:space="preserve">Место крепления товарного ярлыка – планка потайной застежки или край борта куртки с помощью специального этикет-пистолета. </w:t>
      </w:r>
    </w:p>
    <w:p w:rsidR="000151E3" w:rsidRPr="00A07183" w:rsidRDefault="000151E3" w:rsidP="000151E3">
      <w:pPr>
        <w:tabs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Контрольная лента</w:t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 должна содержать: 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наименование и/или изображение торговой марки производителя;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артикул и/или модель изделия;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размер;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массовая доля сырья (сырьевой состав);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знак соответствия;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дату изготовления;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символы по уходу.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 xml:space="preserve">Контрольную ленту втачивают: </w:t>
      </w:r>
      <w:r w:rsidRPr="00A07183">
        <w:rPr>
          <w:rFonts w:ascii="Times New Roman" w:hAnsi="Times New Roman"/>
          <w:bCs/>
          <w:sz w:val="28"/>
          <w:szCs w:val="28"/>
          <w:lang/>
        </w:rPr>
        <w:t>в боковой шов или в шов втачивания воротника куртки</w:t>
      </w:r>
      <w:r w:rsidRPr="00A07183">
        <w:rPr>
          <w:rFonts w:ascii="Times New Roman" w:hAnsi="Times New Roman"/>
          <w:bCs/>
          <w:sz w:val="28"/>
          <w:szCs w:val="28"/>
          <w:lang/>
        </w:rPr>
        <w:t>,</w:t>
      </w:r>
      <w:r w:rsidRPr="00A07183">
        <w:rPr>
          <w:rFonts w:ascii="Times New Roman" w:hAnsi="Times New Roman"/>
          <w:sz w:val="28"/>
          <w:szCs w:val="28"/>
          <w:lang/>
        </w:rPr>
        <w:t xml:space="preserve"> в средний шов задних половинок брюк. 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sz w:val="28"/>
          <w:szCs w:val="28"/>
          <w:lang w:eastAsia="en-US"/>
        </w:rPr>
        <w:t>Инструкция по уходу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 xml:space="preserve"> должна содержать: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наименование производителя,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наименование изделия,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наименование, артикул, состав и плотность материалов, применяемых при изготовлении,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информацию по уходу за изделием в соответствии с рекомендациями производителей тканей.</w:t>
      </w: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Cs/>
          <w:sz w:val="28"/>
          <w:szCs w:val="28"/>
          <w:lang/>
        </w:rPr>
        <w:t xml:space="preserve">Инструкцию по уходу настрачивают с изнаночной стороны левой полочки в области </w:t>
      </w:r>
      <w:r w:rsidRPr="00A07183">
        <w:rPr>
          <w:rFonts w:ascii="Times New Roman" w:hAnsi="Times New Roman"/>
          <w:bCs/>
          <w:sz w:val="28"/>
          <w:szCs w:val="28"/>
          <w:lang/>
        </w:rPr>
        <w:t>груди</w:t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. Режимы по уходу, указанные в инструкции </w:t>
      </w:r>
      <w:r w:rsidRPr="00A07183">
        <w:rPr>
          <w:rFonts w:ascii="Times New Roman" w:hAnsi="Times New Roman"/>
          <w:b/>
          <w:bCs/>
          <w:sz w:val="28"/>
          <w:szCs w:val="28"/>
          <w:lang/>
        </w:rPr>
        <w:t>должны</w:t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b/>
          <w:bCs/>
          <w:sz w:val="28"/>
          <w:szCs w:val="28"/>
          <w:lang/>
        </w:rPr>
        <w:t>строго соответствовать</w:t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 применяемым в костюме материалам и рекомендациям производителей тканей. </w:t>
      </w: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Рекомендации по эксплуатации </w:t>
      </w:r>
      <w:r w:rsidRPr="00A07183">
        <w:rPr>
          <w:rFonts w:ascii="Times New Roman" w:hAnsi="Times New Roman"/>
          <w:sz w:val="28"/>
          <w:szCs w:val="28"/>
          <w:lang/>
        </w:rPr>
        <w:t>должны содержать: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название, торговую марку и др. средства идентификации изготовителя,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наименование изделия, артикул и /или модель изделия,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наименование материалов применяемых при изготовлении,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сведения о защитных свойствах,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lastRenderedPageBreak/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информацию по условиям применения,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ограничения по применению,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информацию по хранению и уходу,</w:t>
      </w:r>
    </w:p>
    <w:p w:rsidR="000151E3" w:rsidRPr="00A07183" w:rsidRDefault="000151E3" w:rsidP="000151E3">
      <w:pPr>
        <w:tabs>
          <w:tab w:val="left" w:pos="709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информация по чистке и/или обеззараживанию.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 настрачивают по периметру с изнаночной стороны: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на мешковину кармана.</w:t>
      </w:r>
    </w:p>
    <w:p w:rsidR="000151E3" w:rsidRPr="00A07183" w:rsidRDefault="000151E3" w:rsidP="000151E3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0151E3" w:rsidRPr="00A07183" w:rsidRDefault="000151E3" w:rsidP="000151E3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 xml:space="preserve">Фирменная лента </w:t>
      </w:r>
      <w:r w:rsidRPr="00A07183">
        <w:rPr>
          <w:rFonts w:ascii="Times New Roman" w:hAnsi="Times New Roman"/>
          <w:bCs/>
          <w:sz w:val="28"/>
          <w:szCs w:val="28"/>
          <w:lang/>
        </w:rPr>
        <w:t>производителя материалов должна содержать: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bCs/>
          <w:sz w:val="28"/>
          <w:szCs w:val="28"/>
          <w:lang/>
        </w:rPr>
        <w:t>наименование производителя или товарный знак;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  <w:t>наименование ткани;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bCs/>
          <w:sz w:val="28"/>
          <w:szCs w:val="28"/>
          <w:lang/>
        </w:rPr>
        <w:t>состав ткани в процентном соотношении волокон;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bCs/>
          <w:sz w:val="28"/>
          <w:szCs w:val="28"/>
          <w:lang/>
        </w:rPr>
        <w:t>символы по уходу за данным видом материалов.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bCs/>
          <w:sz w:val="28"/>
          <w:szCs w:val="28"/>
          <w:lang/>
        </w:rPr>
        <w:t>Фирменную ленту втачивают</w:t>
      </w:r>
      <w:r w:rsidRPr="00A07183">
        <w:rPr>
          <w:rFonts w:ascii="Times New Roman" w:hAnsi="Times New Roman"/>
          <w:bCs/>
          <w:sz w:val="28"/>
          <w:szCs w:val="28"/>
          <w:lang/>
        </w:rPr>
        <w:t>: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Cs/>
          <w:sz w:val="28"/>
          <w:szCs w:val="28"/>
          <w:lang/>
        </w:rPr>
        <w:t>-</w:t>
      </w:r>
      <w:r w:rsidRPr="00A07183">
        <w:rPr>
          <w:rFonts w:ascii="Times New Roman" w:hAnsi="Times New Roman"/>
          <w:bCs/>
          <w:sz w:val="28"/>
          <w:szCs w:val="28"/>
          <w:lang/>
        </w:rPr>
        <w:tab/>
      </w:r>
      <w:r w:rsidRPr="00A07183">
        <w:rPr>
          <w:rFonts w:ascii="Times New Roman" w:hAnsi="Times New Roman"/>
          <w:sz w:val="28"/>
          <w:szCs w:val="28"/>
          <w:lang/>
        </w:rPr>
        <w:t>в шов втачивания воротника куртки по центру спинки</w:t>
      </w:r>
      <w:r w:rsidRPr="00A07183">
        <w:rPr>
          <w:rFonts w:ascii="Times New Roman" w:hAnsi="Times New Roman"/>
          <w:sz w:val="28"/>
          <w:szCs w:val="28"/>
          <w:lang/>
        </w:rPr>
        <w:t>;</w:t>
      </w:r>
    </w:p>
    <w:p w:rsidR="000151E3" w:rsidRPr="00A07183" w:rsidRDefault="000151E3" w:rsidP="000151E3">
      <w:pPr>
        <w:tabs>
          <w:tab w:val="left" w:pos="708"/>
          <w:tab w:val="left" w:pos="993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-</w:t>
      </w:r>
      <w:r w:rsidRPr="00A07183">
        <w:rPr>
          <w:rFonts w:ascii="Times New Roman" w:hAnsi="Times New Roman"/>
          <w:sz w:val="28"/>
          <w:szCs w:val="28"/>
          <w:lang/>
        </w:rPr>
        <w:tab/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в шов </w:t>
      </w:r>
      <w:r w:rsidRPr="00A07183">
        <w:rPr>
          <w:rFonts w:ascii="Times New Roman" w:hAnsi="Times New Roman"/>
          <w:bCs/>
          <w:sz w:val="28"/>
          <w:szCs w:val="28"/>
          <w:lang/>
        </w:rPr>
        <w:t>обтачки</w:t>
      </w:r>
      <w:r w:rsidRPr="00A07183">
        <w:rPr>
          <w:rFonts w:ascii="Times New Roman" w:hAnsi="Times New Roman"/>
          <w:bCs/>
          <w:sz w:val="28"/>
          <w:szCs w:val="28"/>
          <w:lang/>
        </w:rPr>
        <w:t xml:space="preserve"> пояса по центру задней части брюк</w:t>
      </w:r>
      <w:r w:rsidRPr="00A07183">
        <w:rPr>
          <w:rFonts w:ascii="Times New Roman" w:hAnsi="Times New Roman"/>
          <w:bCs/>
          <w:sz w:val="28"/>
          <w:szCs w:val="28"/>
          <w:lang/>
        </w:rPr>
        <w:t>.</w:t>
      </w:r>
    </w:p>
    <w:p w:rsidR="000151E3" w:rsidRPr="00A07183" w:rsidRDefault="000151E3" w:rsidP="000151E3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0151E3" w:rsidRPr="00A07183" w:rsidRDefault="000151E3" w:rsidP="000151E3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  <w:lang/>
        </w:rPr>
      </w:pPr>
    </w:p>
    <w:p w:rsidR="000151E3" w:rsidRPr="00A07183" w:rsidRDefault="000151E3" w:rsidP="003E7E8D">
      <w:pPr>
        <w:numPr>
          <w:ilvl w:val="0"/>
          <w:numId w:val="22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151E3" w:rsidRPr="00A07183" w:rsidRDefault="000151E3" w:rsidP="003E7E8D">
      <w:pPr>
        <w:numPr>
          <w:ilvl w:val="1"/>
          <w:numId w:val="7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lastRenderedPageBreak/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hAnsi="Times New Roman"/>
          <w:bCs/>
          <w:sz w:val="28"/>
          <w:szCs w:val="28"/>
        </w:rPr>
        <w:t>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0151E3" w:rsidRPr="00A07183" w:rsidRDefault="000151E3" w:rsidP="003E7E8D">
      <w:pPr>
        <w:numPr>
          <w:ilvl w:val="1"/>
          <w:numId w:val="8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0151E3" w:rsidRPr="00A07183" w:rsidRDefault="000151E3" w:rsidP="000151E3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0151E3" w:rsidRPr="00A07183" w:rsidRDefault="000151E3" w:rsidP="003E7E8D">
      <w:pPr>
        <w:numPr>
          <w:ilvl w:val="1"/>
          <w:numId w:val="9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0151E3" w:rsidRPr="00A07183" w:rsidRDefault="000151E3" w:rsidP="003E7E8D">
      <w:pPr>
        <w:numPr>
          <w:ilvl w:val="1"/>
          <w:numId w:val="9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p w:rsidR="000151E3" w:rsidRPr="00A07183" w:rsidRDefault="000151E3" w:rsidP="000151E3">
      <w:pPr>
        <w:tabs>
          <w:tab w:val="left" w:pos="567"/>
          <w:tab w:val="left" w:pos="709"/>
        </w:tabs>
        <w:spacing w:after="0" w:line="240" w:lineRule="auto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</w:p>
    <w:p w:rsidR="000151E3" w:rsidRPr="00A07183" w:rsidRDefault="000151E3" w:rsidP="003E7E8D">
      <w:pPr>
        <w:numPr>
          <w:ilvl w:val="0"/>
          <w:numId w:val="22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Перечень тканей, материалов и фурнитуры, имеющих положительный опыт носки на объектах Заказчика</w:t>
      </w:r>
    </w:p>
    <w:p w:rsidR="000151E3" w:rsidRPr="00A07183" w:rsidRDefault="000151E3" w:rsidP="000151E3">
      <w:pPr>
        <w:tabs>
          <w:tab w:val="left" w:pos="567"/>
          <w:tab w:val="left" w:pos="709"/>
        </w:tabs>
        <w:spacing w:after="0" w:line="240" w:lineRule="auto"/>
        <w:ind w:left="720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0151E3" w:rsidRPr="00A07183" w:rsidTr="00526AD4">
        <w:tc>
          <w:tcPr>
            <w:tcW w:w="9463" w:type="dxa"/>
            <w:vAlign w:val="center"/>
          </w:tcPr>
          <w:p w:rsidR="000151E3" w:rsidRPr="00A07183" w:rsidRDefault="000151E3" w:rsidP="000151E3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Огнестойкая ткань</w:t>
            </w:r>
          </w:p>
        </w:tc>
      </w:tr>
      <w:tr w:rsidR="000151E3" w:rsidRPr="00A07183" w:rsidTr="00526AD4">
        <w:tc>
          <w:tcPr>
            <w:tcW w:w="9463" w:type="dxa"/>
          </w:tcPr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Ткань хлопчатобумажная FRall 440, арт. 10208 (ХЛ 100%) с огнестойкой отделкой, поверхностная плотность 440 г/м²</w:t>
            </w:r>
          </w:p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Производство «Чайковский текстиль»</w:t>
            </w:r>
          </w:p>
        </w:tc>
      </w:tr>
      <w:tr w:rsidR="000151E3" w:rsidRPr="00A07183" w:rsidTr="00526AD4">
        <w:tc>
          <w:tcPr>
            <w:tcW w:w="9463" w:type="dxa"/>
          </w:tcPr>
          <w:p w:rsidR="000151E3" w:rsidRPr="00A07183" w:rsidRDefault="000151E3" w:rsidP="000151E3">
            <w:pPr>
              <w:tabs>
                <w:tab w:val="left" w:pos="114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Flameshield 400 (ХЛ 100 %) с огнестойкой отделкой PROBAN™, поверхностная плотность 400 г/м²</w:t>
            </w:r>
          </w:p>
          <w:p w:rsidR="000151E3" w:rsidRPr="00A07183" w:rsidRDefault="000151E3" w:rsidP="000151E3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0151E3" w:rsidRPr="00A07183" w:rsidTr="00526AD4">
        <w:tc>
          <w:tcPr>
            <w:tcW w:w="9463" w:type="dxa"/>
            <w:vAlign w:val="center"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Огнестойкий световозвращающий материал</w:t>
            </w:r>
          </w:p>
        </w:tc>
      </w:tr>
      <w:tr w:rsidR="000151E3" w:rsidRPr="00A07183" w:rsidTr="00526AD4">
        <w:tc>
          <w:tcPr>
            <w:tcW w:w="9463" w:type="dxa"/>
            <w:vAlign w:val="center"/>
          </w:tcPr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Световозвращающий материал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Vizlite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® арт. 301 шириной 50 мм </w:t>
            </w:r>
          </w:p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Производство «</w:t>
            </w:r>
            <w:r w:rsidRPr="00A07183">
              <w:rPr>
                <w:rFonts w:ascii="Times New Roman" w:hAnsi="Times New Roman"/>
                <w:iCs/>
                <w:sz w:val="28"/>
                <w:szCs w:val="28"/>
                <w:lang w:val="en-US"/>
              </w:rPr>
              <w:t>Vizreflectives</w:t>
            </w: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»</w:t>
            </w:r>
          </w:p>
        </w:tc>
      </w:tr>
      <w:tr w:rsidR="000151E3" w:rsidRPr="00A07183" w:rsidTr="00526AD4">
        <w:tc>
          <w:tcPr>
            <w:tcW w:w="9463" w:type="dxa"/>
            <w:vAlign w:val="center"/>
          </w:tcPr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Световозвращающий материал Retrolux® арт. FLR-600 шириной 50 мм </w:t>
            </w:r>
          </w:p>
          <w:p w:rsidR="000151E3" w:rsidRPr="00A07183" w:rsidRDefault="000151E3" w:rsidP="000151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«IRC»</w:t>
            </w:r>
          </w:p>
        </w:tc>
      </w:tr>
      <w:tr w:rsidR="000151E3" w:rsidRPr="00A07183" w:rsidTr="00526AD4">
        <w:tblPrEx>
          <w:tblLook w:val="04A0"/>
        </w:tblPrEx>
        <w:tc>
          <w:tcPr>
            <w:tcW w:w="9463" w:type="dxa"/>
          </w:tcPr>
          <w:p w:rsidR="000151E3" w:rsidRPr="00A07183" w:rsidRDefault="000151E3" w:rsidP="000151E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Огнестойкая фурнитура</w:t>
            </w:r>
          </w:p>
        </w:tc>
      </w:tr>
      <w:tr w:rsidR="000151E3" w:rsidRPr="00A07183" w:rsidTr="00526AD4">
        <w:tblPrEx>
          <w:tblLook w:val="04A0"/>
        </w:tblPrEx>
        <w:trPr>
          <w:trHeight w:val="693"/>
        </w:trPr>
        <w:tc>
          <w:tcPr>
            <w:tcW w:w="946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Застежка текстильная огнестойкая, нейлоновая, шириной 25 мм. 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арт –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QN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/2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QM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025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IF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FA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151E3" w:rsidRPr="00A07183" w:rsidTr="00526AD4">
        <w:tblPrEx>
          <w:tblLook w:val="04A0"/>
        </w:tblPrEx>
        <w:trPr>
          <w:trHeight w:val="547"/>
        </w:trPr>
        <w:tc>
          <w:tcPr>
            <w:tcW w:w="946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0151E3" w:rsidRPr="00A07183" w:rsidTr="00526AD4">
        <w:tblPrEx>
          <w:tblLook w:val="04A0"/>
        </w:tblPrEx>
        <w:trPr>
          <w:trHeight w:val="759"/>
        </w:trPr>
        <w:tc>
          <w:tcPr>
            <w:tcW w:w="9463" w:type="dxa"/>
          </w:tcPr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0151E3" w:rsidRPr="00A07183" w:rsidRDefault="000151E3" w:rsidP="000151E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</w:tbl>
    <w:p w:rsidR="000151E3" w:rsidRPr="00A07183" w:rsidRDefault="000151E3" w:rsidP="000151E3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0151E3" w:rsidRPr="00A07183" w:rsidRDefault="000151E3" w:rsidP="000151E3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0151E3" w:rsidRPr="00A07183" w:rsidRDefault="000151E3" w:rsidP="000151E3">
      <w:pPr>
        <w:spacing w:after="0" w:line="240" w:lineRule="auto"/>
        <w:ind w:left="720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526AD4" w:rsidRPr="00A07183" w:rsidRDefault="00FC559B" w:rsidP="00526AD4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8.</w:t>
      </w:r>
      <w:r w:rsidR="00526AD4" w:rsidRPr="00A07183">
        <w:rPr>
          <w:b/>
          <w:bCs/>
          <w:sz w:val="28"/>
          <w:szCs w:val="28"/>
        </w:rPr>
        <w:t>К</w:t>
      </w:r>
      <w:r w:rsidR="0023074D" w:rsidRPr="00A07183">
        <w:rPr>
          <w:b/>
          <w:bCs/>
          <w:sz w:val="28"/>
          <w:szCs w:val="28"/>
        </w:rPr>
        <w:t>остюм</w:t>
      </w:r>
      <w:r w:rsidR="00526AD4" w:rsidRPr="00A07183">
        <w:rPr>
          <w:b/>
          <w:bCs/>
          <w:sz w:val="28"/>
          <w:szCs w:val="28"/>
        </w:rPr>
        <w:t xml:space="preserve"> для защиты от кислот и щелочей из смесовых тканей (К-50)</w:t>
      </w:r>
    </w:p>
    <w:p w:rsidR="00526AD4" w:rsidRPr="00A07183" w:rsidRDefault="00526AD4" w:rsidP="00526AD4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526AD4" w:rsidRPr="00A07183" w:rsidRDefault="00526AD4" w:rsidP="00526AD4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работ работы с растворами кислот концентрацией до 50% и щелочей до 20%.</w:t>
      </w:r>
    </w:p>
    <w:p w:rsidR="00526AD4" w:rsidRPr="00A07183" w:rsidRDefault="00526AD4" w:rsidP="00526AD4">
      <w:pPr>
        <w:pStyle w:val="4"/>
        <w:numPr>
          <w:ilvl w:val="0"/>
          <w:numId w:val="0"/>
        </w:numPr>
        <w:tabs>
          <w:tab w:val="clear" w:pos="851"/>
          <w:tab w:val="clear" w:pos="993"/>
          <w:tab w:val="left" w:pos="1701"/>
        </w:tabs>
        <w:spacing w:before="0"/>
        <w:ind w:firstLine="567"/>
        <w:rPr>
          <w:sz w:val="28"/>
          <w:szCs w:val="28"/>
        </w:rPr>
      </w:pPr>
    </w:p>
    <w:p w:rsidR="00526AD4" w:rsidRPr="00A07183" w:rsidRDefault="00526AD4" w:rsidP="00526AD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526AD4" w:rsidRPr="00A07183" w:rsidRDefault="00526AD4" w:rsidP="003E7E8D">
      <w:pPr>
        <w:pStyle w:val="p13"/>
        <w:numPr>
          <w:ilvl w:val="0"/>
          <w:numId w:val="23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526AD4" w:rsidRPr="00A07183" w:rsidRDefault="00526AD4" w:rsidP="00526AD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Основной цвет темно - синий, дополнительный цвет красный. Цвет ниток в тон ткани. Изделие должно быть изготовлено в соответствии </w:t>
      </w:r>
      <w:r w:rsidRPr="00A07183">
        <w:rPr>
          <w:sz w:val="28"/>
          <w:szCs w:val="28"/>
        </w:rPr>
        <w:t xml:space="preserve">ТР ТС 019/2011, </w:t>
      </w:r>
      <w:r w:rsidRPr="00A07183">
        <w:rPr>
          <w:color w:val="000000"/>
          <w:sz w:val="28"/>
          <w:szCs w:val="28"/>
        </w:rPr>
        <w:t>ГОСТ 12.4.251-2013.</w:t>
      </w:r>
    </w:p>
    <w:p w:rsidR="00526AD4" w:rsidRPr="00A07183" w:rsidRDefault="00526AD4" w:rsidP="00526AD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526AD4" w:rsidRPr="00A07183" w:rsidRDefault="00526AD4" w:rsidP="003E7E8D">
      <w:pPr>
        <w:pStyle w:val="p12"/>
        <w:numPr>
          <w:ilvl w:val="0"/>
          <w:numId w:val="23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Комплект состоит из куртки, брюк и берета.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Куртка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темно-синего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 отделочными деталями </w:t>
      </w:r>
      <w:r w:rsidRPr="00A07183">
        <w:rPr>
          <w:rFonts w:ascii="Times New Roman" w:hAnsi="Times New Roman"/>
          <w:sz w:val="28"/>
          <w:szCs w:val="28"/>
          <w:lang/>
        </w:rPr>
        <w:t>красн</w:t>
      </w:r>
      <w:r w:rsidRPr="00A07183">
        <w:rPr>
          <w:rFonts w:ascii="Times New Roman" w:hAnsi="Times New Roman"/>
          <w:sz w:val="28"/>
          <w:szCs w:val="28"/>
          <w:lang/>
        </w:rPr>
        <w:t xml:space="preserve">ого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526AD4" w:rsidRPr="00A07183" w:rsidRDefault="00526AD4" w:rsidP="00526AD4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>Куртка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удлиненная,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прямого силуэта, с потайной застежкой на пуговицах, отложным воротником, втачными рукавами. </w:t>
      </w:r>
    </w:p>
    <w:p w:rsidR="00526AD4" w:rsidRPr="00A07183" w:rsidRDefault="00526AD4" w:rsidP="00526AD4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Полочка</w:t>
      </w:r>
      <w:r w:rsidRPr="00A07183">
        <w:rPr>
          <w:rFonts w:ascii="Times New Roman" w:hAnsi="Times New Roman"/>
          <w:sz w:val="28"/>
          <w:szCs w:val="28"/>
        </w:rPr>
        <w:t xml:space="preserve"> с кокеткой, карманом в боковом шве,  внутренним карманом. Внутренний карман крепится к припуску шва притачивания кокетки</w:t>
      </w:r>
      <w:r w:rsidRPr="00A07183">
        <w:rPr>
          <w:rFonts w:ascii="Times New Roman" w:hAnsi="Times New Roman"/>
          <w:iCs/>
          <w:sz w:val="28"/>
          <w:szCs w:val="28"/>
        </w:rPr>
        <w:t xml:space="preserve">. </w:t>
      </w:r>
      <w:r w:rsidRPr="00A07183">
        <w:rPr>
          <w:rFonts w:ascii="Times New Roman" w:hAnsi="Times New Roman"/>
          <w:sz w:val="28"/>
          <w:szCs w:val="28"/>
        </w:rPr>
        <w:t>На левой полочке – нагрудный накладной карман размером 150х170 мм с клапаном. Клапан с потайной застежкой на пуговицах.</w:t>
      </w:r>
      <w:r w:rsidRPr="00A07183">
        <w:rPr>
          <w:rFonts w:ascii="Times New Roman" w:hAnsi="Times New Roman"/>
          <w:i/>
          <w:sz w:val="28"/>
          <w:szCs w:val="28"/>
        </w:rPr>
        <w:t xml:space="preserve"> </w:t>
      </w:r>
    </w:p>
    <w:p w:rsidR="00526AD4" w:rsidRPr="00A07183" w:rsidRDefault="00526AD4" w:rsidP="00526AD4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sz w:val="28"/>
          <w:szCs w:val="28"/>
          <w:lang/>
        </w:rPr>
        <w:t xml:space="preserve"> с кокеткой. В шве притачивания кокетки расположены вентиляционные отверстия*, закрытые с изнаночной стороны защитной сеткой. 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Рукав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двух частей: верхней и нижней. Низ рукава с эластичной лентой.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lastRenderedPageBreak/>
        <w:t>*</w:t>
      </w:r>
      <w:r w:rsidRPr="00A07183">
        <w:rPr>
          <w:rFonts w:ascii="Times New Roman" w:hAnsi="Times New Roman"/>
          <w:sz w:val="28"/>
          <w:szCs w:val="28"/>
        </w:rPr>
        <w:t>В зависимости от условий эксплуатации и по требованию Заказчика куртки допускается изготовлять без вентиляционных отверстий в области кокетки спинки.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Берет </w:t>
      </w:r>
      <w:r w:rsidRPr="00A07183">
        <w:rPr>
          <w:rFonts w:ascii="Times New Roman" w:hAnsi="Times New Roman"/>
          <w:sz w:val="28"/>
          <w:szCs w:val="28"/>
          <w:lang/>
        </w:rPr>
        <w:t xml:space="preserve">темно-синего </w:t>
      </w:r>
      <w:r w:rsidRPr="00A07183">
        <w:rPr>
          <w:rFonts w:ascii="Times New Roman" w:hAnsi="Times New Roman"/>
          <w:sz w:val="28"/>
          <w:szCs w:val="28"/>
          <w:lang/>
        </w:rPr>
        <w:t xml:space="preserve">цвета, состоит из донышка и стенки, с эластичной лентой по нижнему краю 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526AD4" w:rsidRPr="00A07183" w:rsidRDefault="00526AD4" w:rsidP="00526AD4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Брюки</w:t>
      </w:r>
      <w:r w:rsidRPr="00A07183">
        <w:rPr>
          <w:rFonts w:ascii="Times New Roman" w:hAnsi="Times New Roman"/>
          <w:sz w:val="28"/>
          <w:szCs w:val="28"/>
          <w:lang/>
        </w:rPr>
        <w:t xml:space="preserve"> темно-синего цвета, со световозвращающими полосами серебристого цвета (рис. </w:t>
      </w:r>
      <w:r w:rsidRPr="00A07183">
        <w:rPr>
          <w:rFonts w:ascii="Times New Roman" w:hAnsi="Times New Roman"/>
          <w:sz w:val="28"/>
          <w:szCs w:val="28"/>
          <w:lang/>
        </w:rPr>
        <w:t>2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застежкой на пуговицах в среднем шве передних половинок, притачным поясом, шлевками. 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с боковым накладным карманом с наклонной линией входа.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Пояс</w:t>
      </w:r>
      <w:r w:rsidRPr="00A07183">
        <w:rPr>
          <w:rFonts w:ascii="Times New Roman" w:hAnsi="Times New Roman"/>
          <w:sz w:val="28"/>
          <w:szCs w:val="28"/>
          <w:lang/>
        </w:rPr>
        <w:t xml:space="preserve"> с застежкой на пуговице, с эластичной лентой в области боковых швов.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  <w:lang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Отделочные детали </w:t>
      </w:r>
      <w:r w:rsidRPr="00A07183">
        <w:rPr>
          <w:rFonts w:ascii="Times New Roman" w:hAnsi="Times New Roman"/>
          <w:b/>
          <w:sz w:val="28"/>
          <w:szCs w:val="28"/>
          <w:lang/>
        </w:rPr>
        <w:t>красного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цвета: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кокетки полочек и спинки куртки.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526AD4" w:rsidRPr="00A07183" w:rsidRDefault="00526AD4" w:rsidP="00526AD4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bCs/>
          <w:sz w:val="28"/>
          <w:szCs w:val="28"/>
          <w:lang/>
        </w:rPr>
        <w:t>Расположение световозвращающих полос</w:t>
      </w:r>
      <w:r w:rsidRPr="00A07183">
        <w:rPr>
          <w:rFonts w:ascii="Times New Roman" w:hAnsi="Times New Roman"/>
          <w:sz w:val="28"/>
          <w:szCs w:val="28"/>
          <w:lang/>
        </w:rPr>
        <w:t>: на полочках куртки - по нижнему краю кокеток, на спинке куртки – ниже шва притачивания кокетки, на рукавах – выше уровня локтя, по низу брюк.</w:t>
      </w:r>
    </w:p>
    <w:p w:rsidR="00526AD4" w:rsidRPr="00A07183" w:rsidRDefault="00526AD4" w:rsidP="00526AD4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 3).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rFonts w:ascii="Times New Roman" w:hAnsi="Times New Roman"/>
          <w:sz w:val="28"/>
          <w:szCs w:val="28"/>
        </w:rPr>
        <w:t xml:space="preserve"> в виде именного шеврона. Шеврон располагается с помощью липучки (</w:t>
      </w:r>
      <w:r w:rsidRPr="00A07183">
        <w:rPr>
          <w:rFonts w:ascii="Times New Roman" w:hAnsi="Times New Roman"/>
          <w:sz w:val="28"/>
          <w:szCs w:val="28"/>
          <w:lang w:val="en-US"/>
        </w:rPr>
        <w:t>Velcro</w:t>
      </w:r>
      <w:r w:rsidRPr="00A07183">
        <w:rPr>
          <w:rFonts w:ascii="Times New Roman" w:hAnsi="Times New Roman"/>
          <w:sz w:val="28"/>
          <w:szCs w:val="28"/>
        </w:rPr>
        <w:t>) на кокетке правой полочки куртки выше световозвращающей полосы посередине ширины детали. Цвет фона шеврона должен быть в тон основной ткани куртки, цвет надписи должен быть в тон отделочных деталей (рис. 4).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темно-синий; 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красный. 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</w:r>
      <w:r w:rsidRPr="00A07183">
        <w:rPr>
          <w:szCs w:val="28"/>
          <w:lang w:val="ru-RU"/>
        </w:rPr>
        <w:t>с</w:t>
      </w:r>
      <w:r w:rsidRPr="00A07183">
        <w:rPr>
          <w:szCs w:val="28"/>
        </w:rPr>
        <w:t>ветовозвращающие полосы должны быть шириной 50 мм;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</w:t>
      </w:r>
      <w:r w:rsidRPr="00A07183">
        <w:rPr>
          <w:sz w:val="28"/>
          <w:szCs w:val="28"/>
          <w:lang w:val="ru-RU"/>
        </w:rPr>
        <w:t xml:space="preserve"> (кроме потайной застежки куртки)</w:t>
      </w:r>
      <w:r w:rsidRPr="00A07183">
        <w:rPr>
          <w:sz w:val="28"/>
          <w:szCs w:val="28"/>
        </w:rPr>
        <w:t>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пластмассовая фурнитура должна быть черного цвета;</w:t>
      </w:r>
    </w:p>
    <w:p w:rsidR="00526AD4" w:rsidRPr="00A07183" w:rsidRDefault="00526AD4" w:rsidP="00526AD4">
      <w:pPr>
        <w:pStyle w:val="a4"/>
        <w:tabs>
          <w:tab w:val="num" w:pos="0"/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срезы защитной сетки кокетки спинки должны быть притачаны к основной кокетке;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</w:t>
      </w:r>
      <w:r w:rsidRPr="00A07183">
        <w:rPr>
          <w:sz w:val="28"/>
          <w:szCs w:val="28"/>
          <w:lang w:val="ru-RU"/>
        </w:rPr>
        <w:t xml:space="preserve"> и брюки </w:t>
      </w:r>
      <w:r w:rsidRPr="00A07183">
        <w:rPr>
          <w:sz w:val="28"/>
          <w:szCs w:val="28"/>
        </w:rPr>
        <w:t>изготавлива</w:t>
      </w:r>
      <w:r w:rsidRPr="00A07183">
        <w:rPr>
          <w:sz w:val="28"/>
          <w:szCs w:val="28"/>
          <w:lang w:val="ru-RU"/>
        </w:rPr>
        <w:t>ю</w:t>
      </w:r>
      <w:r w:rsidRPr="00A07183">
        <w:rPr>
          <w:sz w:val="28"/>
          <w:szCs w:val="28"/>
        </w:rPr>
        <w:t>тся в соответствии с «Промышленной технологией поузловой обработки специальной одежды»</w:t>
      </w:r>
      <w:r w:rsidRPr="00A07183">
        <w:rPr>
          <w:sz w:val="28"/>
          <w:szCs w:val="28"/>
          <w:lang w:val="ru-RU"/>
        </w:rPr>
        <w:t>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   швы и строчки должны быть ровными, непрерывными;</w:t>
      </w:r>
    </w:p>
    <w:p w:rsidR="00526AD4" w:rsidRPr="00A07183" w:rsidRDefault="00526AD4" w:rsidP="00526AD4">
      <w:pPr>
        <w:pStyle w:val="a6"/>
        <w:tabs>
          <w:tab w:val="right" w:pos="0"/>
          <w:tab w:val="left" w:pos="1418"/>
        </w:tabs>
        <w:ind w:firstLine="709"/>
        <w:jc w:val="both"/>
        <w:rPr>
          <w:sz w:val="28"/>
          <w:szCs w:val="28"/>
          <w:lang w:val="en-US"/>
        </w:rPr>
      </w:pPr>
      <w:r w:rsidRPr="00A07183">
        <w:rPr>
          <w:sz w:val="28"/>
          <w:szCs w:val="28"/>
          <w:lang w:val="ru-RU"/>
        </w:rPr>
        <w:t xml:space="preserve">-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526AD4" w:rsidRPr="00A07183" w:rsidRDefault="00526AD4" w:rsidP="00526AD4">
      <w:pPr>
        <w:pStyle w:val="a6"/>
        <w:tabs>
          <w:tab w:val="right" w:pos="0"/>
          <w:tab w:val="left" w:pos="1418"/>
        </w:tabs>
        <w:ind w:firstLine="709"/>
        <w:jc w:val="both"/>
        <w:rPr>
          <w:sz w:val="28"/>
          <w:szCs w:val="28"/>
          <w:lang w:val="en-US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left="709"/>
        <w:rPr>
          <w:rFonts w:ascii="Times New Roman" w:hAnsi="Times New Roman"/>
          <w:sz w:val="28"/>
          <w:szCs w:val="28"/>
        </w:rPr>
      </w:pPr>
      <w:r w:rsidRPr="00A07183">
        <w:rPr>
          <w:rFonts w:ascii="Arial" w:hAnsi="Arial" w:cs="Arial"/>
          <w:i/>
          <w:sz w:val="28"/>
          <w:szCs w:val="28"/>
          <w:lang w:val="en-US"/>
        </w:rPr>
        <w:t xml:space="preserve">                        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526AD4" w:rsidRPr="00A07183" w:rsidRDefault="00681606" w:rsidP="00526AD4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1644015</wp:posOffset>
            </wp:positionH>
            <wp:positionV relativeFrom="paragraph">
              <wp:posOffset>33655</wp:posOffset>
            </wp:positionV>
            <wp:extent cx="1473200" cy="1431925"/>
            <wp:effectExtent l="19050" t="0" r="0" b="0"/>
            <wp:wrapNone/>
            <wp:docPr id="35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rPr>
          <w:rFonts w:ascii="Verdana" w:hAnsi="Verdana"/>
          <w:i/>
          <w:noProof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rPr>
          <w:rFonts w:ascii="Verdana" w:hAnsi="Verdana"/>
          <w:i/>
          <w:noProof/>
          <w:sz w:val="28"/>
          <w:szCs w:val="28"/>
        </w:rPr>
      </w:pPr>
      <w:r w:rsidRPr="00A07183">
        <w:rPr>
          <w:rFonts w:ascii="Verdana" w:hAnsi="Verdana"/>
          <w:i/>
          <w:noProof/>
          <w:sz w:val="28"/>
          <w:szCs w:val="28"/>
        </w:rPr>
        <w:t xml:space="preserve">    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A07183">
        <w:rPr>
          <w:rFonts w:ascii="Arial" w:hAnsi="Arial" w:cs="Arial"/>
          <w:sz w:val="28"/>
          <w:szCs w:val="28"/>
        </w:rPr>
        <w:t xml:space="preserve"> </w:t>
      </w:r>
    </w:p>
    <w:p w:rsidR="00526AD4" w:rsidRPr="00A07183" w:rsidRDefault="00526AD4" w:rsidP="00526AD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526AD4" w:rsidRPr="00A07183" w:rsidRDefault="00526AD4" w:rsidP="00526AD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костюма должен соответствовать росту и обхвату груди типовой фигуры человека, указаным в таблицах 1 и 2.</w:t>
      </w:r>
    </w:p>
    <w:p w:rsidR="00526AD4" w:rsidRPr="00A07183" w:rsidRDefault="00526AD4" w:rsidP="00526AD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526AD4" w:rsidRPr="00A07183" w:rsidRDefault="00526AD4" w:rsidP="00526AD4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 Примечания</w:t>
      </w: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526AD4" w:rsidRPr="00A07183" w:rsidRDefault="00526AD4" w:rsidP="00526AD4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0"/>
          <w:numId w:val="23"/>
        </w:numPr>
        <w:tabs>
          <w:tab w:val="clear" w:pos="1134"/>
          <w:tab w:val="left" w:pos="567"/>
        </w:tabs>
        <w:spacing w:before="0"/>
        <w:rPr>
          <w:b/>
          <w:sz w:val="28"/>
          <w:szCs w:val="28"/>
          <w:lang w:val="ru-RU"/>
        </w:rPr>
      </w:pPr>
      <w:r w:rsidRPr="00A07183">
        <w:rPr>
          <w:b/>
          <w:sz w:val="28"/>
          <w:szCs w:val="28"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526AD4" w:rsidRPr="00A07183" w:rsidTr="00526AD4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526AD4" w:rsidRPr="00A07183" w:rsidRDefault="00526AD4" w:rsidP="00526AD4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jc w:val="left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     Таблица 3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Хлопкополиэфирная с содержанием хлопка не менее 33%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Масловодоотталкивающая (МВО), 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Кислотостойкая (не менее 50% по H2SO4)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Щелочестойкая (не менее 20 % по NaOH)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245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Н, не менее: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1300/700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 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Стойкость к истиранию по ГОСТ 18976-73, циклов, не менее: </w:t>
            </w:r>
          </w:p>
        </w:tc>
        <w:tc>
          <w:tcPr>
            <w:tcW w:w="510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7000 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</w:tcPr>
          <w:p w:rsidR="00526AD4" w:rsidRPr="00A07183" w:rsidRDefault="00526AD4" w:rsidP="003E7E8D">
            <w:pPr>
              <w:numPr>
                <w:ilvl w:val="0"/>
                <w:numId w:val="3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Oeko-Tex Standart 100 class 2</w:t>
            </w:r>
          </w:p>
          <w:p w:rsidR="00526AD4" w:rsidRPr="00A07183" w:rsidRDefault="00526AD4" w:rsidP="003E7E8D">
            <w:pPr>
              <w:numPr>
                <w:ilvl w:val="0"/>
                <w:numId w:val="3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Certificate of ORIGIN</w:t>
            </w:r>
          </w:p>
        </w:tc>
      </w:tr>
    </w:tbl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3%.</w:t>
      </w:r>
    </w:p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567"/>
        <w:contextualSpacing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световозращающим материалам</w:t>
      </w:r>
    </w:p>
    <w:p w:rsidR="00526AD4" w:rsidRPr="00A07183" w:rsidRDefault="00526AD4" w:rsidP="00526AD4">
      <w:pPr>
        <w:pStyle w:val="a3"/>
        <w:spacing w:after="0"/>
        <w:ind w:left="375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526AD4" w:rsidRPr="00A07183" w:rsidTr="00526AD4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526AD4" w:rsidRPr="00A07183" w:rsidTr="00526AD4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lastRenderedPageBreak/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26AD4" w:rsidRPr="00A07183" w:rsidRDefault="00526AD4" w:rsidP="00526AD4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526AD4" w:rsidRPr="00A07183" w:rsidRDefault="00526AD4" w:rsidP="00526AD4">
      <w:pPr>
        <w:pStyle w:val="a3"/>
        <w:spacing w:after="0"/>
        <w:ind w:left="375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23"/>
        </w:numPr>
        <w:spacing w:after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Требования к фурнитуре</w:t>
      </w:r>
    </w:p>
    <w:p w:rsidR="00526AD4" w:rsidRPr="00A07183" w:rsidRDefault="00526AD4" w:rsidP="00526AD4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Таблица 5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526AD4" w:rsidRPr="00A07183" w:rsidTr="00526AD4">
        <w:trPr>
          <w:trHeight w:val="469"/>
        </w:trPr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526AD4" w:rsidRPr="00A07183" w:rsidRDefault="00526AD4" w:rsidP="00526AD4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23"/>
        </w:numPr>
        <w:tabs>
          <w:tab w:val="left" w:pos="567"/>
          <w:tab w:val="left" w:pos="993"/>
        </w:tabs>
        <w:spacing w:after="0" w:line="240" w:lineRule="auto"/>
        <w:ind w:left="0" w:firstLine="567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A07183">
        <w:rPr>
          <w:rFonts w:ascii="Times New Roman" w:eastAsia="Times New Roman" w:hAnsi="Times New Roman"/>
          <w:b/>
          <w:sz w:val="28"/>
          <w:szCs w:val="28"/>
          <w:lang w:eastAsia="ru-RU"/>
        </w:rPr>
        <w:t>Требования к маркировке</w:t>
      </w:r>
    </w:p>
    <w:p w:rsidR="00526AD4" w:rsidRPr="00A07183" w:rsidRDefault="00526AD4" w:rsidP="00526AD4">
      <w:pPr>
        <w:pStyle w:val="a3"/>
        <w:tabs>
          <w:tab w:val="left" w:pos="567"/>
          <w:tab w:val="left" w:pos="1418"/>
        </w:tabs>
        <w:spacing w:after="0"/>
        <w:ind w:left="920"/>
        <w:outlineLvl w:val="0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526AD4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526AD4" w:rsidRPr="00A07183" w:rsidRDefault="00526AD4" w:rsidP="00526AD4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6.</w:t>
      </w:r>
    </w:p>
    <w:p w:rsidR="00526AD4" w:rsidRPr="00A07183" w:rsidRDefault="00526AD4" w:rsidP="00526AD4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Таблица 6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09"/>
        <w:gridCol w:w="3090"/>
        <w:gridCol w:w="2595"/>
        <w:gridCol w:w="992"/>
        <w:gridCol w:w="1035"/>
        <w:gridCol w:w="1035"/>
      </w:tblGrid>
      <w:tr w:rsidR="00526AD4" w:rsidRPr="00A07183" w:rsidTr="00526AD4">
        <w:trPr>
          <w:trHeight w:val="728"/>
        </w:trPr>
        <w:tc>
          <w:tcPr>
            <w:tcW w:w="67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Берет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678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617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303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1131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183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 xml:space="preserve">  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основного материала;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световозвращающей полосы;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молний;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526AD4" w:rsidRPr="00A07183" w:rsidRDefault="00526AD4" w:rsidP="00526AD4">
      <w:pPr>
        <w:pStyle w:val="a6"/>
        <w:tabs>
          <w:tab w:val="left" w:pos="1418"/>
        </w:tabs>
        <w:ind w:firstLine="709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>Место крепления товарного ярлыка – планка центральной застежки или край борта (молния) куртки на расстоянии 10-15 см от верхнего края, нижний край стенки берета с помощью специального этикет-пистолета.</w:t>
      </w:r>
    </w:p>
    <w:p w:rsidR="00526AD4" w:rsidRPr="00A07183" w:rsidRDefault="00526AD4" w:rsidP="00526AD4">
      <w:pPr>
        <w:pStyle w:val="a6"/>
        <w:tabs>
          <w:tab w:val="left" w:pos="1418"/>
        </w:tabs>
        <w:ind w:firstLine="709"/>
        <w:jc w:val="both"/>
        <w:rPr>
          <w:bCs/>
          <w:sz w:val="28"/>
          <w:szCs w:val="28"/>
          <w:lang w:val="ru-RU"/>
        </w:rPr>
      </w:pP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709"/>
        <w:rPr>
          <w:szCs w:val="28"/>
          <w:lang w:val="ru-RU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или в шов втачивания воротника куртки</w:t>
      </w:r>
      <w:r w:rsidRPr="00A07183">
        <w:rPr>
          <w:bCs/>
          <w:szCs w:val="28"/>
          <w:lang w:val="ru-RU"/>
        </w:rPr>
        <w:t>,</w:t>
      </w:r>
      <w:r w:rsidRPr="00A07183">
        <w:rPr>
          <w:bCs/>
          <w:szCs w:val="28"/>
        </w:rPr>
        <w:t xml:space="preserve"> на заднюю часть стенки берета</w:t>
      </w:r>
      <w:r w:rsidRPr="00A07183">
        <w:rPr>
          <w:bCs/>
          <w:szCs w:val="28"/>
          <w:lang w:val="ru-RU"/>
        </w:rPr>
        <w:t>,</w:t>
      </w:r>
      <w:r w:rsidRPr="00A07183">
        <w:rPr>
          <w:szCs w:val="28"/>
        </w:rPr>
        <w:t xml:space="preserve"> в средний шов задних половинок брюк. 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709"/>
        <w:rPr>
          <w:szCs w:val="28"/>
          <w:lang w:val="ru-RU"/>
        </w:rPr>
      </w:pPr>
    </w:p>
    <w:p w:rsidR="00526AD4" w:rsidRPr="00A07183" w:rsidRDefault="00526AD4" w:rsidP="00526AD4">
      <w:pPr>
        <w:pStyle w:val="a3"/>
        <w:tabs>
          <w:tab w:val="left" w:pos="1418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526AD4" w:rsidRPr="00A07183" w:rsidRDefault="00526AD4" w:rsidP="00526AD4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526AD4" w:rsidRPr="00A07183" w:rsidRDefault="00526AD4" w:rsidP="00526AD4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526AD4" w:rsidRPr="00A07183" w:rsidRDefault="00526AD4" w:rsidP="00526AD4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526AD4" w:rsidRPr="00A07183" w:rsidRDefault="00526AD4" w:rsidP="00526AD4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Инструкцию по уходу настрачивают с изнаночной стороны левой полочки в области </w:t>
      </w:r>
      <w:r w:rsidRPr="00A07183">
        <w:rPr>
          <w:bCs/>
          <w:sz w:val="28"/>
          <w:szCs w:val="28"/>
          <w:lang w:val="ru-RU"/>
        </w:rPr>
        <w:t>груди</w:t>
      </w:r>
      <w:r w:rsidRPr="00A07183">
        <w:rPr>
          <w:bCs/>
          <w:sz w:val="28"/>
          <w:szCs w:val="28"/>
        </w:rPr>
        <w:t xml:space="preserve">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jc w:val="both"/>
        <w:rPr>
          <w:bCs/>
          <w:sz w:val="28"/>
          <w:szCs w:val="28"/>
          <w:lang w:val="ru-RU"/>
        </w:rPr>
      </w:pP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526AD4" w:rsidRPr="00A07183" w:rsidRDefault="00526AD4" w:rsidP="00526AD4">
      <w:pPr>
        <w:pStyle w:val="a3"/>
        <w:tabs>
          <w:tab w:val="left" w:pos="709"/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526AD4" w:rsidRPr="00A07183" w:rsidRDefault="00526AD4" w:rsidP="00526AD4">
      <w:pPr>
        <w:pStyle w:val="a4"/>
        <w:tabs>
          <w:tab w:val="left" w:pos="709"/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 настрачивают по периметру с изнаночной стороны: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в области расположения накладного кармана.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 xml:space="preserve">        -   </w:t>
      </w:r>
      <w:r w:rsidRPr="00A07183">
        <w:rPr>
          <w:rFonts w:ascii="Times New Roman" w:hAnsi="Times New Roman"/>
          <w:bCs/>
          <w:sz w:val="28"/>
          <w:szCs w:val="28"/>
        </w:rPr>
        <w:t>на заднюю часть стенки берета;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709"/>
        <w:rPr>
          <w:szCs w:val="28"/>
          <w:lang w:val="ru-RU"/>
        </w:rPr>
      </w:pP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526AD4" w:rsidRPr="00A07183" w:rsidRDefault="00526AD4" w:rsidP="00526AD4">
      <w:pPr>
        <w:pStyle w:val="a4"/>
        <w:tabs>
          <w:tab w:val="left" w:pos="993"/>
        </w:tabs>
        <w:ind w:left="0" w:firstLine="709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>Фирменную ленту втачивают</w:t>
      </w:r>
      <w:r w:rsidRPr="00A07183">
        <w:rPr>
          <w:bCs/>
          <w:sz w:val="28"/>
          <w:szCs w:val="28"/>
          <w:lang w:val="ru-RU"/>
        </w:rPr>
        <w:t>: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sz w:val="28"/>
          <w:szCs w:val="28"/>
          <w:lang w:val="ru-RU"/>
        </w:rPr>
      </w:pPr>
      <w:r w:rsidRPr="00A07183">
        <w:rPr>
          <w:bCs/>
          <w:sz w:val="28"/>
          <w:szCs w:val="28"/>
          <w:lang w:val="ru-RU"/>
        </w:rPr>
        <w:t>-</w:t>
      </w:r>
      <w:r w:rsidRPr="00A07183">
        <w:rPr>
          <w:bCs/>
          <w:sz w:val="28"/>
          <w:szCs w:val="28"/>
          <w:lang w:val="ru-RU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</w:t>
      </w:r>
      <w:r w:rsidRPr="00A07183">
        <w:rPr>
          <w:sz w:val="28"/>
          <w:szCs w:val="28"/>
          <w:lang w:val="ru-RU"/>
        </w:rPr>
        <w:t>;</w:t>
      </w:r>
    </w:p>
    <w:p w:rsidR="00526AD4" w:rsidRPr="00A07183" w:rsidRDefault="00526AD4" w:rsidP="00526AD4">
      <w:pPr>
        <w:pStyle w:val="a6"/>
        <w:tabs>
          <w:tab w:val="left" w:pos="708"/>
          <w:tab w:val="left" w:pos="993"/>
        </w:tabs>
        <w:ind w:firstLine="709"/>
        <w:jc w:val="both"/>
        <w:rPr>
          <w:bCs/>
          <w:sz w:val="28"/>
          <w:szCs w:val="28"/>
        </w:rPr>
      </w:pPr>
      <w:r w:rsidRPr="00A07183">
        <w:rPr>
          <w:sz w:val="28"/>
          <w:szCs w:val="28"/>
          <w:lang w:val="ru-RU"/>
        </w:rPr>
        <w:t>-</w:t>
      </w:r>
      <w:r w:rsidRPr="00A07183">
        <w:rPr>
          <w:sz w:val="28"/>
          <w:szCs w:val="28"/>
          <w:lang w:val="ru-RU"/>
        </w:rPr>
        <w:tab/>
      </w:r>
      <w:r w:rsidRPr="00A07183">
        <w:rPr>
          <w:bCs/>
          <w:sz w:val="28"/>
          <w:szCs w:val="28"/>
        </w:rPr>
        <w:t xml:space="preserve">в шов </w:t>
      </w:r>
      <w:r w:rsidRPr="00A07183">
        <w:rPr>
          <w:bCs/>
          <w:sz w:val="28"/>
          <w:szCs w:val="28"/>
          <w:lang w:val="ru-RU"/>
        </w:rPr>
        <w:t>обтачки</w:t>
      </w:r>
      <w:r w:rsidRPr="00A07183">
        <w:rPr>
          <w:bCs/>
          <w:sz w:val="28"/>
          <w:szCs w:val="28"/>
        </w:rPr>
        <w:t xml:space="preserve"> пояса по центру задней части брюк</w:t>
      </w:r>
      <w:r w:rsidRPr="00A07183">
        <w:rPr>
          <w:bCs/>
          <w:sz w:val="28"/>
          <w:szCs w:val="28"/>
          <w:lang w:val="ru-RU"/>
        </w:rPr>
        <w:t>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526AD4" w:rsidRPr="00A07183" w:rsidRDefault="00526AD4" w:rsidP="00526AD4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numPr>
          <w:ilvl w:val="0"/>
          <w:numId w:val="23"/>
        </w:num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Требования к качеству товара и сертификации</w:t>
      </w:r>
    </w:p>
    <w:p w:rsidR="00526AD4" w:rsidRPr="00A07183" w:rsidRDefault="00526AD4" w:rsidP="00526AD4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526AD4" w:rsidRPr="00A07183" w:rsidRDefault="00526AD4" w:rsidP="003E7E8D">
      <w:pPr>
        <w:numPr>
          <w:ilvl w:val="1"/>
          <w:numId w:val="5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12.4.251-2013. В предоставляемом сертификате в графе «Заявитель» должна быть указана компания Поставщика. Допускается предоставление копии сертификата с </w:t>
      </w:r>
      <w:r w:rsidRPr="00A07183">
        <w:rPr>
          <w:rFonts w:ascii="Times New Roman" w:hAnsi="Times New Roman"/>
          <w:bCs/>
          <w:sz w:val="28"/>
          <w:szCs w:val="28"/>
        </w:rPr>
        <w:lastRenderedPageBreak/>
        <w:t>росписью представителя и печатью Поставщика. Не допускается предоставление просроченного сертификата.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12.4.251-2013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526AD4" w:rsidRPr="00A07183" w:rsidRDefault="00526AD4" w:rsidP="003E7E8D">
      <w:pPr>
        <w:numPr>
          <w:ilvl w:val="1"/>
          <w:numId w:val="19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12.4.251-2013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526AD4" w:rsidRPr="00A07183" w:rsidRDefault="00526AD4" w:rsidP="003E7E8D">
      <w:pPr>
        <w:numPr>
          <w:ilvl w:val="1"/>
          <w:numId w:val="6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526AD4" w:rsidRPr="00A07183" w:rsidRDefault="00526AD4" w:rsidP="003E7E8D">
      <w:pPr>
        <w:numPr>
          <w:ilvl w:val="1"/>
          <w:numId w:val="6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pStyle w:val="a3"/>
        <w:spacing w:after="0" w:line="240" w:lineRule="auto"/>
        <w:ind w:left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Times New Roman" w:hAnsi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Перечень тканей, материалов и фурнитуры, имеющих положительный опыт носки на объектах Заказчика</w:t>
      </w:r>
    </w:p>
    <w:p w:rsidR="00526AD4" w:rsidRPr="00A07183" w:rsidRDefault="00526AD4" w:rsidP="00526AD4">
      <w:pPr>
        <w:pStyle w:val="a3"/>
        <w:spacing w:after="0" w:line="240" w:lineRule="auto"/>
        <w:ind w:left="0" w:firstLine="567"/>
        <w:jc w:val="right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Таблица 7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526AD4" w:rsidRPr="00A07183" w:rsidTr="00526AD4">
        <w:tc>
          <w:tcPr>
            <w:tcW w:w="9463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526AD4" w:rsidRPr="00A07183" w:rsidTr="00526AD4">
        <w:tc>
          <w:tcPr>
            <w:tcW w:w="9463" w:type="dxa"/>
          </w:tcPr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Ткань хлопкополиэфирная «Премьер-Standard 250», арт.81421 (ХЛ 35%, ПЭ 65%), отделка К-50, поверхностная плотность 250 г/м² 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</w:tbl>
    <w:p w:rsidR="000151E3" w:rsidRPr="00A07183" w:rsidRDefault="000151E3" w:rsidP="000151E3">
      <w:pPr>
        <w:spacing w:after="0" w:line="240" w:lineRule="auto"/>
        <w:ind w:left="720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0151E3" w:rsidRPr="00A07183" w:rsidRDefault="000151E3" w:rsidP="000151E3">
      <w:pPr>
        <w:spacing w:after="0" w:line="240" w:lineRule="auto"/>
        <w:ind w:left="720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0151E3" w:rsidRPr="00A07183" w:rsidRDefault="000151E3" w:rsidP="000151E3">
      <w:pPr>
        <w:spacing w:after="0" w:line="240" w:lineRule="auto"/>
        <w:ind w:left="720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0151E3" w:rsidRPr="00A07183" w:rsidRDefault="000151E3" w:rsidP="000151E3">
      <w:pPr>
        <w:spacing w:after="0" w:line="240" w:lineRule="auto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526AD4" w:rsidRPr="00A07183" w:rsidRDefault="00FC559B" w:rsidP="00526AD4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9.</w:t>
      </w:r>
      <w:r w:rsidR="00526AD4" w:rsidRPr="00A07183">
        <w:rPr>
          <w:sz w:val="28"/>
          <w:szCs w:val="28"/>
        </w:rPr>
        <w:t>Халат из смесовых тканей</w:t>
      </w:r>
    </w:p>
    <w:p w:rsidR="00526AD4" w:rsidRPr="00A07183" w:rsidRDefault="00526AD4" w:rsidP="00526AD4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526AD4" w:rsidRPr="00A07183" w:rsidRDefault="00526AD4" w:rsidP="00526AD4">
      <w:pPr>
        <w:tabs>
          <w:tab w:val="left" w:pos="567"/>
        </w:tabs>
        <w:spacing w:after="0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 xml:space="preserve">       Назначение:</w:t>
      </w:r>
      <w:r w:rsidRPr="00A07183"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  <w:t> </w:t>
      </w:r>
    </w:p>
    <w:p w:rsidR="00526AD4" w:rsidRPr="00A07183" w:rsidRDefault="00526AD4" w:rsidP="00526AD4">
      <w:pPr>
        <w:tabs>
          <w:tab w:val="left" w:pos="567"/>
        </w:tabs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pStyle w:val="4"/>
        <w:numPr>
          <w:ilvl w:val="0"/>
          <w:numId w:val="0"/>
        </w:numPr>
        <w:tabs>
          <w:tab w:val="clear" w:pos="851"/>
          <w:tab w:val="clear" w:pos="993"/>
          <w:tab w:val="left" w:pos="567"/>
        </w:tabs>
        <w:spacing w:before="0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 xml:space="preserve">       В</w:t>
      </w:r>
      <w:r w:rsidRPr="00A07183">
        <w:rPr>
          <w:sz w:val="28"/>
          <w:szCs w:val="28"/>
        </w:rPr>
        <w:t>ыполнение складски</w:t>
      </w:r>
      <w:r w:rsidRPr="00A07183">
        <w:rPr>
          <w:sz w:val="28"/>
          <w:szCs w:val="28"/>
          <w:lang w:val="ru-RU"/>
        </w:rPr>
        <w:t>х</w:t>
      </w:r>
      <w:r w:rsidRPr="00A07183">
        <w:rPr>
          <w:sz w:val="28"/>
          <w:szCs w:val="28"/>
        </w:rPr>
        <w:t xml:space="preserve"> и лабораторны</w:t>
      </w:r>
      <w:r w:rsidRPr="00A07183">
        <w:rPr>
          <w:sz w:val="28"/>
          <w:szCs w:val="28"/>
          <w:lang w:val="ru-RU"/>
        </w:rPr>
        <w:t>х</w:t>
      </w:r>
      <w:r w:rsidRPr="00A07183">
        <w:rPr>
          <w:sz w:val="28"/>
          <w:szCs w:val="28"/>
        </w:rPr>
        <w:t xml:space="preserve"> работ.</w:t>
      </w:r>
    </w:p>
    <w:p w:rsidR="00526AD4" w:rsidRPr="00A07183" w:rsidRDefault="00526AD4" w:rsidP="00526AD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526AD4" w:rsidRPr="00A07183" w:rsidRDefault="00526AD4" w:rsidP="003E7E8D">
      <w:pPr>
        <w:pStyle w:val="p13"/>
        <w:numPr>
          <w:ilvl w:val="0"/>
          <w:numId w:val="24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lastRenderedPageBreak/>
        <w:t>Основные параметры и характеристики:</w:t>
      </w: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526AD4" w:rsidRPr="00A07183" w:rsidRDefault="00526AD4" w:rsidP="00526AD4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Основной цвет темно - синий, дополнительный цвет красный. Цвет ниток в тон ткани. Изделие должно быть изготовлено в соответствии </w:t>
      </w:r>
      <w:r w:rsidRPr="00A07183">
        <w:rPr>
          <w:sz w:val="28"/>
          <w:szCs w:val="28"/>
        </w:rPr>
        <w:t xml:space="preserve">ТР ТС 019/2011, </w:t>
      </w:r>
      <w:r w:rsidRPr="00A07183">
        <w:rPr>
          <w:color w:val="000000"/>
          <w:sz w:val="28"/>
          <w:szCs w:val="28"/>
        </w:rPr>
        <w:t>ГОСТ 12.4.132-83 (мужской) или ГОСТ 12.4.131-83 (женский).</w:t>
      </w:r>
    </w:p>
    <w:p w:rsidR="00526AD4" w:rsidRPr="00A07183" w:rsidRDefault="00526AD4" w:rsidP="00526AD4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526AD4" w:rsidRPr="00A07183" w:rsidRDefault="00526AD4" w:rsidP="003E7E8D">
      <w:pPr>
        <w:pStyle w:val="p12"/>
        <w:numPr>
          <w:ilvl w:val="0"/>
          <w:numId w:val="24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вид: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Халат </w:t>
      </w:r>
      <w:r w:rsidRPr="00A07183">
        <w:rPr>
          <w:rFonts w:ascii="Times New Roman" w:hAnsi="Times New Roman"/>
          <w:sz w:val="28"/>
          <w:szCs w:val="28"/>
        </w:rPr>
        <w:t>темно-синего цвета, с отделочными деталями красного цвета (рис. 1).</w:t>
      </w:r>
    </w:p>
    <w:p w:rsidR="00526AD4" w:rsidRPr="00A07183" w:rsidRDefault="00526AD4" w:rsidP="00526AD4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iCs/>
          <w:sz w:val="28"/>
          <w:szCs w:val="28"/>
        </w:rPr>
        <w:t>Халат</w:t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>прямого силуэта, с центральной застежкой на пуговицах, обработанной подбортами, отложным воротником с отложными лацканами, втачными рукавами.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t>Полочка</w:t>
      </w:r>
      <w:r w:rsidRPr="00A07183">
        <w:rPr>
          <w:szCs w:val="28"/>
        </w:rPr>
        <w:t xml:space="preserve"> с кокеткой и нижним накладным карманом, входящим в боковой шов. Карман с наклонной линией входа. На левой полочке – нагрудный накладной карман. </w:t>
      </w:r>
    </w:p>
    <w:p w:rsidR="00526AD4" w:rsidRPr="00A07183" w:rsidRDefault="00526AD4" w:rsidP="00526AD4">
      <w:pPr>
        <w:pStyle w:val="a6"/>
        <w:tabs>
          <w:tab w:val="num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  <w:u w:val="single"/>
        </w:rPr>
        <w:t>Спинка</w:t>
      </w:r>
      <w:r w:rsidRPr="00A07183">
        <w:rPr>
          <w:sz w:val="28"/>
          <w:szCs w:val="28"/>
        </w:rPr>
        <w:t xml:space="preserve"> с кокеткой и шлицей в среднем шве. На линии талии расположен хлястик, входящий в боковые швы. Хлястик из двух деталей, с застежкой на пуговицах. 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  <w:u w:val="single"/>
        </w:rPr>
        <w:t>Рукав</w:t>
      </w:r>
      <w:r w:rsidRPr="00A07183">
        <w:rPr>
          <w:szCs w:val="28"/>
        </w:rPr>
        <w:t xml:space="preserve"> двухшовный. Низ рукава с разрезом в локтевом шве и притачной манжетой. Манжета с застежкой на пуговице. 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Отделочные детали красного цвета:</w:t>
      </w:r>
      <w:r w:rsidRPr="00A07183">
        <w:rPr>
          <w:rFonts w:ascii="Times New Roman" w:hAnsi="Times New Roman"/>
          <w:sz w:val="28"/>
          <w:szCs w:val="28"/>
        </w:rPr>
        <w:t xml:space="preserve"> кокетки полочек и спинки.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халата посередине ширины детали. Метод нанесения логотипа – вышивка на крое. Форма, размер и цветовое решение логотипа в соответствии с требованиями ТЭК ТОО «Kazakhmys Holding» (рис. 2).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526AD4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  <w:lang w:eastAsia="ru-RU"/>
        </w:rPr>
      </w:pPr>
      <w:r w:rsidRPr="00A07183">
        <w:rPr>
          <w:b/>
          <w:sz w:val="28"/>
          <w:szCs w:val="28"/>
        </w:rPr>
        <w:t xml:space="preserve">Идентификация работника (фамилия и инициалы) размером 100*30 мм </w:t>
      </w:r>
      <w:r w:rsidRPr="00A07183">
        <w:rPr>
          <w:sz w:val="28"/>
          <w:szCs w:val="28"/>
          <w:lang w:eastAsia="ru-RU"/>
        </w:rPr>
        <w:t xml:space="preserve">в виде именного шеврона. </w:t>
      </w:r>
      <w:r w:rsidRPr="00A07183">
        <w:rPr>
          <w:sz w:val="28"/>
          <w:szCs w:val="28"/>
          <w:lang w:val="ru-RU" w:eastAsia="ru-RU"/>
        </w:rPr>
        <w:t>Шеврон располагается с помощью липучки (</w:t>
      </w:r>
      <w:r w:rsidRPr="00A07183">
        <w:rPr>
          <w:sz w:val="28"/>
          <w:szCs w:val="28"/>
          <w:lang w:val="en-US" w:eastAsia="ru-RU"/>
        </w:rPr>
        <w:t>Velcro</w:t>
      </w:r>
      <w:r w:rsidRPr="00A07183">
        <w:rPr>
          <w:sz w:val="28"/>
          <w:szCs w:val="28"/>
          <w:lang w:val="ru-RU" w:eastAsia="ru-RU"/>
        </w:rPr>
        <w:t xml:space="preserve">) </w:t>
      </w:r>
      <w:r w:rsidRPr="00A07183">
        <w:rPr>
          <w:sz w:val="28"/>
          <w:szCs w:val="28"/>
          <w:lang w:eastAsia="ru-RU"/>
        </w:rPr>
        <w:t xml:space="preserve">на кокетке правой полочки </w:t>
      </w:r>
      <w:r w:rsidRPr="00A07183">
        <w:rPr>
          <w:sz w:val="28"/>
          <w:szCs w:val="28"/>
          <w:lang w:val="ru-RU" w:eastAsia="ru-RU"/>
        </w:rPr>
        <w:t xml:space="preserve">халата </w:t>
      </w:r>
      <w:r w:rsidRPr="00A07183">
        <w:rPr>
          <w:sz w:val="28"/>
          <w:szCs w:val="28"/>
          <w:lang w:eastAsia="ru-RU"/>
        </w:rPr>
        <w:t xml:space="preserve">посередине ширины детали. Цвет фона шеврона должен быть в тон основной ткани </w:t>
      </w:r>
      <w:r w:rsidRPr="00A07183">
        <w:rPr>
          <w:sz w:val="28"/>
          <w:szCs w:val="28"/>
          <w:lang w:val="ru-RU" w:eastAsia="ru-RU"/>
        </w:rPr>
        <w:t>халата</w:t>
      </w:r>
      <w:r w:rsidRPr="00A07183">
        <w:rPr>
          <w:sz w:val="28"/>
          <w:szCs w:val="28"/>
          <w:lang w:eastAsia="ru-RU"/>
        </w:rPr>
        <w:t xml:space="preserve">, цвет надписи должен быть в тон отделочных деталей (рис. </w:t>
      </w:r>
      <w:r w:rsidRPr="00A07183">
        <w:rPr>
          <w:sz w:val="28"/>
          <w:szCs w:val="28"/>
          <w:lang w:val="ru-RU" w:eastAsia="ru-RU"/>
        </w:rPr>
        <w:t>3</w:t>
      </w:r>
      <w:r w:rsidRPr="00A07183">
        <w:rPr>
          <w:sz w:val="28"/>
          <w:szCs w:val="28"/>
          <w:lang w:eastAsia="ru-RU"/>
        </w:rPr>
        <w:t>).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526AD4" w:rsidRPr="00A07183" w:rsidRDefault="00526AD4" w:rsidP="00526AD4">
      <w:pPr>
        <w:tabs>
          <w:tab w:val="num" w:pos="0"/>
          <w:tab w:val="left" w:pos="851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-</w:t>
      </w:r>
      <w:r w:rsidRPr="00A07183">
        <w:rPr>
          <w:rFonts w:ascii="Times New Roman" w:hAnsi="Times New Roman"/>
          <w:b/>
          <w:sz w:val="28"/>
          <w:szCs w:val="28"/>
        </w:rPr>
        <w:tab/>
      </w:r>
      <w:r w:rsidRPr="00A07183">
        <w:rPr>
          <w:rFonts w:ascii="Times New Roman" w:hAnsi="Times New Roman"/>
          <w:sz w:val="28"/>
          <w:szCs w:val="28"/>
        </w:rPr>
        <w:t>темно-синий;</w:t>
      </w:r>
    </w:p>
    <w:p w:rsidR="00526AD4" w:rsidRPr="00A07183" w:rsidRDefault="00526AD4" w:rsidP="00526AD4">
      <w:pPr>
        <w:tabs>
          <w:tab w:val="num" w:pos="0"/>
          <w:tab w:val="left" w:pos="851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красный.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пластмассовая фурнитура должна быть черного цвета;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халат изготавливается в соответствии с «Промышленной технологией поузловой обработки специальной одежды»</w:t>
      </w:r>
      <w:r w:rsidRPr="00A07183">
        <w:rPr>
          <w:sz w:val="28"/>
          <w:szCs w:val="28"/>
          <w:lang w:val="ru-RU"/>
        </w:rPr>
        <w:t xml:space="preserve"> 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sz w:val="28"/>
          <w:szCs w:val="28"/>
          <w:lang w:val="ru-RU"/>
        </w:rPr>
        <w:t>швы и строчки должны быть ровными, непрерывными;</w:t>
      </w:r>
    </w:p>
    <w:p w:rsidR="00526AD4" w:rsidRPr="00A07183" w:rsidRDefault="00526AD4" w:rsidP="00526AD4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rFonts w:ascii="Arial" w:hAnsi="Arial" w:cs="Arial"/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- халат должен содержать запасной кусок основной ткани размером 100х100 мм и запасную пуговицу.</w:t>
      </w:r>
      <w:r w:rsidRPr="00A07183">
        <w:rPr>
          <w:rFonts w:ascii="Arial" w:hAnsi="Arial" w:cs="Arial"/>
          <w:sz w:val="28"/>
          <w:szCs w:val="28"/>
          <w:lang w:val="ru-RU"/>
        </w:rPr>
        <w:t xml:space="preserve"> </w:t>
      </w:r>
    </w:p>
    <w:p w:rsidR="00526AD4" w:rsidRPr="00A07183" w:rsidRDefault="00526AD4" w:rsidP="00526AD4">
      <w:pPr>
        <w:pStyle w:val="a6"/>
        <w:tabs>
          <w:tab w:val="right" w:pos="0"/>
          <w:tab w:val="left" w:pos="1418"/>
        </w:tabs>
        <w:ind w:firstLine="567"/>
        <w:rPr>
          <w:color w:val="FF0000"/>
          <w:sz w:val="28"/>
          <w:szCs w:val="28"/>
          <w:lang w:val="ru-RU"/>
        </w:rPr>
      </w:pPr>
    </w:p>
    <w:p w:rsidR="00526AD4" w:rsidRPr="00A07183" w:rsidRDefault="00526AD4" w:rsidP="00526AD4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pStyle w:val="a3"/>
        <w:tabs>
          <w:tab w:val="left" w:pos="1418"/>
        </w:tabs>
        <w:spacing w:after="0"/>
        <w:ind w:left="0" w:firstLine="709"/>
        <w:contextualSpacing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526AD4" w:rsidRPr="00A07183" w:rsidRDefault="00681606" w:rsidP="00526AD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drawing>
          <wp:inline distT="0" distB="0" distL="0" distR="0">
            <wp:extent cx="5372100" cy="726757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26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  <w:tab w:val="left" w:pos="2944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526AD4" w:rsidRPr="00A07183" w:rsidRDefault="00681606" w:rsidP="00526AD4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Arial" w:hAnsi="Arial" w:cs="Arial"/>
          <w:i/>
          <w:sz w:val="28"/>
          <w:szCs w:val="28"/>
        </w:rPr>
      </w:pPr>
      <w:r>
        <w:rPr>
          <w:rFonts w:ascii="Arial" w:hAnsi="Arial" w:cs="Arial"/>
          <w:i/>
          <w:noProof/>
          <w:sz w:val="28"/>
          <w:szCs w:val="28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2072640</wp:posOffset>
            </wp:positionH>
            <wp:positionV relativeFrom="paragraph">
              <wp:posOffset>400685</wp:posOffset>
            </wp:positionV>
            <wp:extent cx="1473200" cy="1431925"/>
            <wp:effectExtent l="19050" t="0" r="0" b="0"/>
            <wp:wrapNone/>
            <wp:docPr id="34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халата должен соответствовать росту и обхвату груди типовой фигуры человека, указанным в таблицах 1 и 2.</w:t>
      </w:r>
    </w:p>
    <w:p w:rsidR="00526AD4" w:rsidRPr="00A07183" w:rsidRDefault="00526AD4" w:rsidP="00526AD4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526AD4" w:rsidRPr="00A07183" w:rsidRDefault="00526AD4" w:rsidP="00526AD4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526AD4" w:rsidRPr="00A07183" w:rsidTr="00526AD4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526AD4" w:rsidRPr="00A07183" w:rsidRDefault="00526AD4" w:rsidP="00526AD4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526AD4" w:rsidRPr="00A07183" w:rsidRDefault="00526AD4" w:rsidP="00526AD4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</w:t>
      </w: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</w:t>
      </w:r>
    </w:p>
    <w:p w:rsidR="00526AD4" w:rsidRPr="00A07183" w:rsidRDefault="00526AD4" w:rsidP="00526AD4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Халаты,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526AD4" w:rsidRPr="00A07183" w:rsidRDefault="00526AD4" w:rsidP="00526AD4">
      <w:pPr>
        <w:shd w:val="clear" w:color="auto" w:fill="FFFFFF"/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халатов устанавливает потребитель.</w:t>
      </w:r>
    </w:p>
    <w:p w:rsidR="00526AD4" w:rsidRPr="00A07183" w:rsidRDefault="00526AD4" w:rsidP="00526AD4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0"/>
          <w:numId w:val="24"/>
        </w:numPr>
        <w:tabs>
          <w:tab w:val="clear" w:pos="993"/>
          <w:tab w:val="clear" w:pos="1134"/>
          <w:tab w:val="left" w:pos="567"/>
          <w:tab w:val="left" w:pos="1701"/>
        </w:tabs>
        <w:spacing w:before="0"/>
        <w:ind w:left="0" w:firstLine="567"/>
        <w:contextualSpacing/>
        <w:rPr>
          <w:b/>
          <w:sz w:val="28"/>
          <w:szCs w:val="28"/>
          <w:lang w:val="ru-RU"/>
        </w:rPr>
      </w:pPr>
      <w:r w:rsidRPr="00A07183">
        <w:rPr>
          <w:b/>
          <w:sz w:val="28"/>
          <w:szCs w:val="28"/>
          <w:lang w:val="ru-RU"/>
        </w:rPr>
        <w:t xml:space="preserve">   </w:t>
      </w:r>
      <w:r w:rsidRPr="00A07183">
        <w:rPr>
          <w:b/>
          <w:sz w:val="28"/>
          <w:szCs w:val="28"/>
        </w:rPr>
        <w:t>Требования к тканям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4820"/>
      </w:tblGrid>
      <w:tr w:rsidR="00526AD4" w:rsidRPr="00A07183" w:rsidTr="00526AD4">
        <w:trPr>
          <w:tblHeader/>
        </w:trPr>
        <w:tc>
          <w:tcPr>
            <w:tcW w:w="9356" w:type="dxa"/>
            <w:gridSpan w:val="2"/>
            <w:tcBorders>
              <w:top w:val="nil"/>
              <w:left w:val="nil"/>
              <w:right w:val="nil"/>
            </w:tcBorders>
          </w:tcPr>
          <w:p w:rsidR="00526AD4" w:rsidRPr="00A07183" w:rsidRDefault="00526AD4" w:rsidP="00526AD4">
            <w:pPr>
              <w:pStyle w:val="TableNum1"/>
              <w:numPr>
                <w:ilvl w:val="0"/>
                <w:numId w:val="0"/>
              </w:numPr>
              <w:tabs>
                <w:tab w:val="left" w:pos="541"/>
                <w:tab w:val="num" w:pos="9428"/>
              </w:tabs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Таблица 3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Хлопкополиэфирная, содержание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хлопка не менее 33%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Минимальная плотность ткани, г/м²: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Н:, не менее: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900/700 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526AD4" w:rsidRPr="00A07183" w:rsidTr="00526AD4">
        <w:trPr>
          <w:cantSplit/>
        </w:trPr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Стойкость к истиранию по ГОСТ 18976-73, циклов, не менее: 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2500 </w:t>
            </w:r>
          </w:p>
        </w:tc>
      </w:tr>
      <w:tr w:rsidR="00526AD4" w:rsidRPr="00A07183" w:rsidTr="00526AD4">
        <w:tc>
          <w:tcPr>
            <w:tcW w:w="4536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4820" w:type="dxa"/>
          </w:tcPr>
          <w:p w:rsidR="00526AD4" w:rsidRPr="00A07183" w:rsidRDefault="00526AD4" w:rsidP="00526AD4">
            <w:pPr>
              <w:tabs>
                <w:tab w:val="left" w:pos="318"/>
              </w:tabs>
              <w:spacing w:after="0" w:line="240" w:lineRule="auto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1.Oeko-Tex Standart 100 class 2</w:t>
            </w:r>
          </w:p>
          <w:p w:rsidR="00526AD4" w:rsidRPr="00A07183" w:rsidRDefault="00526AD4" w:rsidP="00526AD4">
            <w:pPr>
              <w:tabs>
                <w:tab w:val="left" w:pos="318"/>
              </w:tabs>
              <w:spacing w:after="0" w:line="240" w:lineRule="auto"/>
              <w:contextualSpacing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2.Certificate of ORIGIN</w:t>
            </w:r>
          </w:p>
        </w:tc>
      </w:tr>
    </w:tbl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халата после 5-ти стирок не должно превышать 3%.</w:t>
      </w:r>
    </w:p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p13"/>
        <w:numPr>
          <w:ilvl w:val="0"/>
          <w:numId w:val="24"/>
        </w:numPr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Требования к фурнитуре</w:t>
      </w:r>
    </w:p>
    <w:p w:rsidR="00526AD4" w:rsidRPr="00A07183" w:rsidRDefault="00526AD4" w:rsidP="00526AD4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Таблица 4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Times New Roman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</w:p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</w:tr>
      <w:tr w:rsidR="00526AD4" w:rsidRPr="00A07183" w:rsidTr="00526AD4">
        <w:tc>
          <w:tcPr>
            <w:tcW w:w="5245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        № 40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</w:tr>
    </w:tbl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numPr>
          <w:ilvl w:val="0"/>
          <w:numId w:val="24"/>
        </w:numPr>
        <w:tabs>
          <w:tab w:val="left" w:pos="567"/>
          <w:tab w:val="left" w:pos="993"/>
        </w:tabs>
        <w:spacing w:after="0" w:line="240" w:lineRule="auto"/>
        <w:ind w:left="0" w:firstLine="567"/>
        <w:contextualSpacing/>
        <w:outlineLvl w:val="0"/>
        <w:rPr>
          <w:rFonts w:ascii="Times New Roman" w:eastAsia="Calibri" w:hAnsi="Times New Roman"/>
          <w:b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sz w:val="28"/>
          <w:szCs w:val="28"/>
          <w:lang w:eastAsia="en-US"/>
        </w:rPr>
        <w:t>Требования к маркировке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-вид, способ и наличие маркировки в изделии представлены в таблице 5.</w:t>
      </w:r>
    </w:p>
    <w:p w:rsidR="00526AD4" w:rsidRPr="00A07183" w:rsidRDefault="00526AD4" w:rsidP="00526AD4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Таблица 5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55"/>
        <w:gridCol w:w="3703"/>
        <w:gridCol w:w="3421"/>
        <w:gridCol w:w="1277"/>
      </w:tblGrid>
      <w:tr w:rsidR="00526AD4" w:rsidRPr="00A07183" w:rsidTr="00526AD4">
        <w:trPr>
          <w:trHeight w:val="728"/>
        </w:trPr>
        <w:tc>
          <w:tcPr>
            <w:tcW w:w="70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 xml:space="preserve">№ </w:t>
            </w:r>
          </w:p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Халат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</w:tr>
      <w:tr w:rsidR="00526AD4" w:rsidRPr="00A07183" w:rsidTr="00526AD4">
        <w:trPr>
          <w:trHeight w:val="37"/>
        </w:trPr>
        <w:tc>
          <w:tcPr>
            <w:tcW w:w="709" w:type="dxa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749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526AD4" w:rsidRPr="00A07183" w:rsidRDefault="00526AD4" w:rsidP="00526AD4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</w:tr>
    </w:tbl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</w:t>
      </w:r>
      <w:r w:rsidRPr="00A07183">
        <w:rPr>
          <w:rFonts w:ascii="Times New Roman" w:hAnsi="Times New Roman"/>
          <w:bCs/>
          <w:sz w:val="28"/>
          <w:szCs w:val="28"/>
        </w:rPr>
        <w:tab/>
        <w:t>наименование, артикул и состав основного материала;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наименование производителя основного материала;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526AD4" w:rsidRPr="00A07183" w:rsidRDefault="00526AD4" w:rsidP="00526AD4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край борта халата на расстоянии 10-15 см от верхнего края с помощью специального этикет-пистолета. </w:t>
      </w:r>
    </w:p>
    <w:p w:rsidR="00526AD4" w:rsidRPr="00A07183" w:rsidRDefault="00526AD4" w:rsidP="00526AD4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526AD4" w:rsidRPr="00A07183" w:rsidRDefault="00526AD4" w:rsidP="00526AD4">
      <w:pPr>
        <w:pStyle w:val="11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sz w:val="28"/>
          <w:szCs w:val="28"/>
          <w:lang w:val="ru-RU"/>
        </w:rPr>
        <w:t xml:space="preserve">наименование и/или </w:t>
      </w:r>
      <w:r w:rsidRPr="00A07183">
        <w:rPr>
          <w:rFonts w:ascii="Times New Roman" w:hAnsi="Times New Roman"/>
          <w:sz w:val="28"/>
          <w:szCs w:val="28"/>
        </w:rPr>
        <w:t xml:space="preserve">изображение </w:t>
      </w:r>
      <w:r w:rsidRPr="00A07183">
        <w:rPr>
          <w:rFonts w:ascii="Times New Roman" w:hAnsi="Times New Roman"/>
          <w:bCs/>
          <w:sz w:val="28"/>
          <w:szCs w:val="28"/>
        </w:rPr>
        <w:t>торговой марки производителя;</w:t>
      </w:r>
    </w:p>
    <w:p w:rsidR="00526AD4" w:rsidRPr="00A07183" w:rsidRDefault="00526AD4" w:rsidP="00526AD4">
      <w:pPr>
        <w:pStyle w:val="11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sz w:val="28"/>
          <w:szCs w:val="28"/>
          <w:lang w:val="ru-RU"/>
        </w:rPr>
        <w:t>обозначение нормативного документа в области стандартизации, требованиям которого соответствует продукция;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артикул и/или модель изделия;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размер;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массовая доля сырья (сырьевой состав);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знак соответствия;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дату изготовления;</w:t>
      </w:r>
    </w:p>
    <w:p w:rsidR="00526AD4" w:rsidRPr="00A07183" w:rsidRDefault="00526AD4" w:rsidP="00526AD4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уходу.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t xml:space="preserve">Контрольную ленту втачивают: в боковой шов или в шов втачивания воротника халата. 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526AD4" w:rsidRPr="00A07183" w:rsidRDefault="00526AD4" w:rsidP="00526AD4">
      <w:pPr>
        <w:pStyle w:val="a3"/>
        <w:tabs>
          <w:tab w:val="left" w:pos="1418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526AD4" w:rsidRPr="00A07183" w:rsidRDefault="00526AD4" w:rsidP="00526AD4">
      <w:pPr>
        <w:pStyle w:val="a3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526AD4" w:rsidRPr="00A07183" w:rsidRDefault="00526AD4" w:rsidP="00526AD4">
      <w:pPr>
        <w:pStyle w:val="a3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526AD4" w:rsidRPr="00A07183" w:rsidRDefault="00526AD4" w:rsidP="00526AD4">
      <w:pPr>
        <w:pStyle w:val="a3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526AD4" w:rsidRPr="00A07183" w:rsidRDefault="00526AD4" w:rsidP="00526AD4">
      <w:pPr>
        <w:pStyle w:val="a3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  <w:r w:rsidRPr="00A07183">
        <w:rPr>
          <w:bCs/>
          <w:sz w:val="28"/>
          <w:szCs w:val="28"/>
        </w:rPr>
        <w:lastRenderedPageBreak/>
        <w:t xml:space="preserve">Инструкцию по уходу настрачивают с изнаночной стороны левой полочки в области расположения накладного кармана.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  <w:lang w:val="ru-RU"/>
        </w:rPr>
      </w:pPr>
    </w:p>
    <w:p w:rsidR="00526AD4" w:rsidRPr="00A07183" w:rsidRDefault="00526AD4" w:rsidP="00526AD4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526AD4" w:rsidRPr="00A07183" w:rsidRDefault="00526AD4" w:rsidP="00526AD4">
      <w:pPr>
        <w:pStyle w:val="a3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526AD4" w:rsidRPr="00A07183" w:rsidRDefault="00526AD4" w:rsidP="00526AD4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 настрачивают по периметру с изнаночной стороны: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в области расположения накладного кармана.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526AD4" w:rsidRPr="00A07183" w:rsidRDefault="00526AD4" w:rsidP="00526AD4">
      <w:pPr>
        <w:pStyle w:val="a4"/>
        <w:tabs>
          <w:tab w:val="left" w:pos="1418"/>
        </w:tabs>
        <w:ind w:left="0" w:firstLine="567"/>
        <w:rPr>
          <w:szCs w:val="28"/>
          <w:lang w:val="ru-RU"/>
        </w:rPr>
      </w:pP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Фирменная лента</w:t>
      </w:r>
      <w:r w:rsidRPr="00A07183">
        <w:rPr>
          <w:rFonts w:ascii="Times New Roman" w:hAnsi="Times New Roman"/>
          <w:sz w:val="28"/>
          <w:szCs w:val="28"/>
        </w:rPr>
        <w:t xml:space="preserve"> производителя материалов должна содержать: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 или товарный знак;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ткани;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состав ткани в процентном соотношении волокон;</w:t>
      </w:r>
    </w:p>
    <w:p w:rsidR="00526AD4" w:rsidRPr="00A07183" w:rsidRDefault="00526AD4" w:rsidP="00526AD4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символы по уходу за данным видом материалов.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Фирменную ленту втачивают в шов втачивания воротника халата по центру спинки.</w:t>
      </w:r>
    </w:p>
    <w:p w:rsidR="00526AD4" w:rsidRPr="00A07183" w:rsidRDefault="00526AD4" w:rsidP="00526AD4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526AD4" w:rsidRPr="00A07183" w:rsidRDefault="00526AD4" w:rsidP="00526AD4">
      <w:pPr>
        <w:tabs>
          <w:tab w:val="left" w:pos="1418"/>
        </w:tabs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numPr>
          <w:ilvl w:val="0"/>
          <w:numId w:val="24"/>
        </w:numPr>
        <w:tabs>
          <w:tab w:val="left" w:pos="567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Требования к качеству товара и сертификации</w:t>
      </w:r>
    </w:p>
    <w:p w:rsidR="00526AD4" w:rsidRPr="00A07183" w:rsidRDefault="00526AD4" w:rsidP="00526AD4">
      <w:pPr>
        <w:tabs>
          <w:tab w:val="left" w:pos="567"/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526AD4" w:rsidRPr="00A07183" w:rsidRDefault="00526AD4" w:rsidP="003E7E8D">
      <w:pPr>
        <w:numPr>
          <w:ilvl w:val="1"/>
          <w:numId w:val="25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Вместе с</w:t>
      </w:r>
      <w:r w:rsidRPr="00A07183">
        <w:rPr>
          <w:rFonts w:ascii="Times New Roman" w:eastAsia="Calibri" w:hAnsi="Times New Roman"/>
          <w:bCs/>
          <w:color w:val="FF0000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предоставить Заказчику документацию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ткань и материалы,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которые будут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применяться при изготовлении спецодежды: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lastRenderedPageBreak/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6.2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</w:t>
      </w:r>
      <w:r w:rsidRPr="00A07183">
        <w:rPr>
          <w:rFonts w:ascii="Times New Roman" w:hAnsi="Times New Roman"/>
          <w:color w:val="000000"/>
          <w:sz w:val="28"/>
          <w:szCs w:val="28"/>
        </w:rPr>
        <w:t>ГОСТ 12.4.132-83 (мужской) или ГОСТ 12.4.131-83 (женский</w:t>
      </w:r>
      <w:r w:rsidRPr="00A07183">
        <w:rPr>
          <w:color w:val="000000"/>
          <w:sz w:val="28"/>
          <w:szCs w:val="28"/>
        </w:rPr>
        <w:t>)</w:t>
      </w:r>
      <w:r w:rsidRPr="00A07183">
        <w:rPr>
          <w:rFonts w:ascii="Times New Roman" w:hAnsi="Times New Roman"/>
          <w:bCs/>
          <w:sz w:val="28"/>
          <w:szCs w:val="28"/>
        </w:rPr>
        <w:t>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6.3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color w:val="000000"/>
          <w:sz w:val="28"/>
          <w:szCs w:val="28"/>
        </w:rPr>
        <w:t>ГОСТ 12.4.132-83 (мужской) или ГОСТ 12.4.131-83 (женский</w:t>
      </w:r>
      <w:r w:rsidRPr="00A07183">
        <w:rPr>
          <w:color w:val="000000"/>
          <w:sz w:val="28"/>
          <w:szCs w:val="28"/>
        </w:rPr>
        <w:t>)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526AD4" w:rsidRPr="00A07183" w:rsidRDefault="00526AD4" w:rsidP="003E7E8D">
      <w:pPr>
        <w:numPr>
          <w:ilvl w:val="1"/>
          <w:numId w:val="26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526AD4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6.5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color w:val="000000"/>
          <w:sz w:val="28"/>
          <w:szCs w:val="28"/>
        </w:rPr>
        <w:t>ГОСТ 12.4.132-83 (мужской) или ГОСТ 12.4.131-83 (женский</w:t>
      </w:r>
      <w:r w:rsidRPr="00A07183">
        <w:rPr>
          <w:color w:val="000000"/>
          <w:sz w:val="28"/>
          <w:szCs w:val="28"/>
        </w:rPr>
        <w:t>)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6.3. Не допускается предоставление копии сертификата (кроме нотариально заверенной копии) или просроченного сертификата.</w:t>
      </w:r>
    </w:p>
    <w:p w:rsidR="00526AD4" w:rsidRPr="00A07183" w:rsidRDefault="00526AD4" w:rsidP="003E7E8D">
      <w:pPr>
        <w:numPr>
          <w:ilvl w:val="1"/>
          <w:numId w:val="27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526AD4" w:rsidRPr="00A07183" w:rsidRDefault="00526AD4" w:rsidP="003E7E8D">
      <w:pPr>
        <w:numPr>
          <w:ilvl w:val="1"/>
          <w:numId w:val="27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6.1, 6.2, 6.3 для подтверждения качества спецодежды,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</w:p>
    <w:p w:rsidR="00526AD4" w:rsidRPr="00A07183" w:rsidRDefault="00526AD4" w:rsidP="003E7E8D">
      <w:pPr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  <w:t>Перечень тканей, материалов и фурнитуры, имеющих положительный опыт носки на объектах Заказчика</w:t>
      </w:r>
    </w:p>
    <w:p w:rsidR="00526AD4" w:rsidRPr="00A07183" w:rsidRDefault="00526AD4" w:rsidP="00526AD4">
      <w:pPr>
        <w:spacing w:after="0" w:line="240" w:lineRule="auto"/>
        <w:ind w:left="374"/>
        <w:contextualSpacing/>
        <w:jc w:val="right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6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526AD4" w:rsidRPr="00A07183" w:rsidTr="00526AD4">
        <w:tc>
          <w:tcPr>
            <w:tcW w:w="9463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526AD4" w:rsidRPr="00A07183" w:rsidTr="00526AD4">
        <w:tc>
          <w:tcPr>
            <w:tcW w:w="9463" w:type="dxa"/>
          </w:tcPr>
          <w:p w:rsidR="00526AD4" w:rsidRPr="00A07183" w:rsidRDefault="00526AD4" w:rsidP="00526AD4">
            <w:pPr>
              <w:pStyle w:val="Default"/>
              <w:rPr>
                <w:color w:val="auto"/>
                <w:sz w:val="28"/>
                <w:szCs w:val="28"/>
              </w:rPr>
            </w:pPr>
            <w:r w:rsidRPr="00A07183">
              <w:rPr>
                <w:color w:val="auto"/>
                <w:sz w:val="28"/>
                <w:szCs w:val="28"/>
              </w:rPr>
              <w:t>Ткань хлопкополиэфирная "Премьер-</w:t>
            </w:r>
            <w:r w:rsidRPr="00A07183">
              <w:rPr>
                <w:color w:val="auto"/>
                <w:sz w:val="28"/>
                <w:szCs w:val="28"/>
                <w:lang w:val="en-US"/>
              </w:rPr>
              <w:t>Standart</w:t>
            </w:r>
            <w:r w:rsidRPr="00A07183">
              <w:rPr>
                <w:color w:val="auto"/>
                <w:sz w:val="28"/>
                <w:szCs w:val="28"/>
              </w:rPr>
              <w:t xml:space="preserve"> 180", арт. 81424 (65% ПЭ, 35% </w:t>
            </w:r>
            <w:r w:rsidRPr="00A07183">
              <w:rPr>
                <w:color w:val="auto"/>
                <w:sz w:val="28"/>
                <w:szCs w:val="28"/>
              </w:rPr>
              <w:lastRenderedPageBreak/>
              <w:t xml:space="preserve">ХЛ), поверхностная плотность 180 г/м² 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526AD4" w:rsidRPr="00A07183" w:rsidTr="00526AD4">
        <w:tc>
          <w:tcPr>
            <w:tcW w:w="9463" w:type="dxa"/>
          </w:tcPr>
          <w:p w:rsidR="00526AD4" w:rsidRPr="00A07183" w:rsidRDefault="00526AD4" w:rsidP="00526AD4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Ткань хлопкополиэфирная “Премьер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Cotton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Rich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230”, арт.18452 (60% хлопок, 40% ПЭ), поверхностная плотность 235 г/м² </w:t>
            </w:r>
          </w:p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526AD4" w:rsidRPr="00A07183" w:rsidTr="00526AD4">
        <w:tc>
          <w:tcPr>
            <w:tcW w:w="9463" w:type="dxa"/>
            <w:vAlign w:val="center"/>
          </w:tcPr>
          <w:p w:rsidR="00526AD4" w:rsidRPr="00A07183" w:rsidRDefault="00526AD4" w:rsidP="00526A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хлопкополиэфирная Teredo (ХЛ 33%, ПЭ 67%), поверхностная плотность 195 г/м²</w:t>
            </w:r>
          </w:p>
          <w:p w:rsidR="00526AD4" w:rsidRPr="00A07183" w:rsidRDefault="00526AD4" w:rsidP="00526AD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526AD4" w:rsidRPr="00A07183" w:rsidTr="00526AD4">
        <w:tblPrEx>
          <w:tblLook w:val="04A0"/>
        </w:tblPrEx>
        <w:tc>
          <w:tcPr>
            <w:tcW w:w="9463" w:type="dxa"/>
          </w:tcPr>
          <w:p w:rsidR="00526AD4" w:rsidRPr="00A07183" w:rsidRDefault="00526AD4" w:rsidP="00526A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526AD4" w:rsidRPr="00A07183" w:rsidTr="00526AD4">
        <w:tblPrEx>
          <w:tblLook w:val="04A0"/>
        </w:tblPrEx>
        <w:trPr>
          <w:trHeight w:val="693"/>
        </w:trPr>
        <w:tc>
          <w:tcPr>
            <w:tcW w:w="9463" w:type="dxa"/>
          </w:tcPr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526AD4" w:rsidRPr="00A07183" w:rsidRDefault="00526AD4" w:rsidP="00526A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</w:tbl>
    <w:p w:rsidR="00526AD4" w:rsidRPr="00A07183" w:rsidRDefault="00526AD4" w:rsidP="00526AD4">
      <w:pPr>
        <w:pStyle w:val="a3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151E3" w:rsidRPr="00A07183" w:rsidRDefault="000151E3" w:rsidP="000151E3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/>
          <w:sz w:val="28"/>
          <w:szCs w:val="28"/>
          <w:lang w:eastAsia="en-US"/>
        </w:rPr>
      </w:pPr>
    </w:p>
    <w:p w:rsidR="0074167C" w:rsidRPr="00A07183" w:rsidRDefault="0074167C" w:rsidP="0074167C">
      <w:pPr>
        <w:rPr>
          <w:sz w:val="28"/>
          <w:szCs w:val="28"/>
        </w:rPr>
      </w:pPr>
    </w:p>
    <w:p w:rsidR="0074167C" w:rsidRPr="00A07183" w:rsidRDefault="0074167C" w:rsidP="0074167C">
      <w:pPr>
        <w:pStyle w:val="a3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74167C" w:rsidRPr="00A07183" w:rsidRDefault="0074167C" w:rsidP="0074167C">
      <w:pPr>
        <w:spacing w:after="0" w:line="240" w:lineRule="auto"/>
        <w:ind w:firstLine="567"/>
        <w:contextualSpacing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526AD4" w:rsidRPr="00A07183" w:rsidRDefault="00FC559B" w:rsidP="00526AD4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10.</w:t>
      </w:r>
      <w:r w:rsidR="00526AD4" w:rsidRPr="00A07183">
        <w:rPr>
          <w:sz w:val="28"/>
          <w:szCs w:val="28"/>
        </w:rPr>
        <w:t>Сапоги литьевые из полимерных материалов с жестким подноском</w:t>
      </w:r>
    </w:p>
    <w:p w:rsidR="00526AD4" w:rsidRPr="00A07183" w:rsidRDefault="00526AD4" w:rsidP="00526AD4">
      <w:pPr>
        <w:rPr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0"/>
          <w:numId w:val="29"/>
        </w:numPr>
        <w:tabs>
          <w:tab w:val="clear" w:pos="851"/>
          <w:tab w:val="left" w:pos="567"/>
          <w:tab w:val="left" w:pos="1701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Техническое описание</w:t>
      </w:r>
    </w:p>
    <w:p w:rsidR="00526AD4" w:rsidRPr="00A07183" w:rsidRDefault="00526AD4" w:rsidP="00526AD4">
      <w:pPr>
        <w:pStyle w:val="-"/>
      </w:pPr>
    </w:p>
    <w:p w:rsidR="00526AD4" w:rsidRPr="00A07183" w:rsidRDefault="00526AD4" w:rsidP="00526AD4">
      <w:pPr>
        <w:pStyle w:val="-"/>
      </w:pPr>
      <w:r w:rsidRPr="00A07183">
        <w:t>Литьевые сапоги, состоящие из верха с утолщением по борту, внутренней текстильной подкладки, рифленой подошвы с каблуком.</w:t>
      </w:r>
    </w:p>
    <w:p w:rsidR="00526AD4" w:rsidRPr="00A07183" w:rsidRDefault="00526AD4" w:rsidP="00526AD4">
      <w:pPr>
        <w:pStyle w:val="-"/>
      </w:pPr>
      <w:r w:rsidRPr="00A07183">
        <w:t>Класс защиты не менее:  S5 или Мп, Нм, МУН 200, КЩС.</w:t>
      </w:r>
    </w:p>
    <w:p w:rsidR="00526AD4" w:rsidRPr="00A07183" w:rsidRDefault="00526AD4" w:rsidP="00526AD4">
      <w:pPr>
        <w:pStyle w:val="-"/>
      </w:pPr>
      <w:r w:rsidRPr="00A07183">
        <w:t>Сапоги должны иметь:</w:t>
      </w:r>
    </w:p>
    <w:p w:rsidR="00526AD4" w:rsidRPr="00A07183" w:rsidRDefault="00526AD4" w:rsidP="003E7E8D">
      <w:pPr>
        <w:numPr>
          <w:ilvl w:val="0"/>
          <w:numId w:val="28"/>
        </w:numPr>
        <w:tabs>
          <w:tab w:val="left" w:pos="851"/>
        </w:tabs>
        <w:spacing w:before="60"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мягкую прокладку под подноском;</w:t>
      </w:r>
    </w:p>
    <w:p w:rsidR="00526AD4" w:rsidRPr="00A07183" w:rsidRDefault="00526AD4" w:rsidP="003E7E8D">
      <w:pPr>
        <w:numPr>
          <w:ilvl w:val="0"/>
          <w:numId w:val="28"/>
        </w:numPr>
        <w:tabs>
          <w:tab w:val="left" w:pos="851"/>
        </w:tabs>
        <w:spacing w:before="60"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протектор подошвы, препятствующий скольжению;</w:t>
      </w:r>
    </w:p>
    <w:p w:rsidR="00526AD4" w:rsidRPr="00A07183" w:rsidRDefault="00526AD4" w:rsidP="003E7E8D">
      <w:pPr>
        <w:numPr>
          <w:ilvl w:val="0"/>
          <w:numId w:val="28"/>
        </w:numPr>
        <w:tabs>
          <w:tab w:val="left" w:pos="851"/>
        </w:tabs>
        <w:spacing w:before="60"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защитный подносок из поликарбоната или другого композитного материала или металла;</w:t>
      </w:r>
    </w:p>
    <w:p w:rsidR="00526AD4" w:rsidRPr="00A07183" w:rsidRDefault="00526AD4" w:rsidP="003E7E8D">
      <w:pPr>
        <w:numPr>
          <w:ilvl w:val="0"/>
          <w:numId w:val="28"/>
        </w:numPr>
        <w:tabs>
          <w:tab w:val="left" w:pos="851"/>
        </w:tabs>
        <w:spacing w:before="60"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маркировку с указанием защитных свойств;</w:t>
      </w:r>
    </w:p>
    <w:p w:rsidR="00526AD4" w:rsidRPr="00A07183" w:rsidRDefault="00526AD4" w:rsidP="003E7E8D">
      <w:pPr>
        <w:numPr>
          <w:ilvl w:val="0"/>
          <w:numId w:val="28"/>
        </w:numPr>
        <w:tabs>
          <w:tab w:val="left" w:pos="851"/>
        </w:tabs>
        <w:spacing w:before="60"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маркировку месяца и года изготовления.</w:t>
      </w:r>
    </w:p>
    <w:p w:rsidR="00526AD4" w:rsidRPr="00A07183" w:rsidRDefault="00526AD4" w:rsidP="00526AD4">
      <w:pPr>
        <w:tabs>
          <w:tab w:val="left" w:pos="851"/>
        </w:tabs>
        <w:spacing w:before="60"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0"/>
          <w:numId w:val="29"/>
        </w:numPr>
        <w:tabs>
          <w:tab w:val="clear" w:pos="851"/>
          <w:tab w:val="left" w:pos="567"/>
          <w:tab w:val="left" w:pos="1701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материалам и конструкционным элементам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245"/>
        <w:gridCol w:w="4111"/>
      </w:tblGrid>
      <w:tr w:rsidR="00526AD4" w:rsidRPr="00A07183" w:rsidTr="00526AD4">
        <w:trPr>
          <w:trHeight w:val="270"/>
          <w:tblHeader/>
        </w:trPr>
        <w:tc>
          <w:tcPr>
            <w:tcW w:w="935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526AD4" w:rsidRPr="00A07183" w:rsidRDefault="00526AD4" w:rsidP="00526AD4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snapToGrid w:val="0"/>
              <w:spacing w:line="240" w:lineRule="auto"/>
              <w:rPr>
                <w:i w:val="0"/>
                <w:spacing w:val="-1"/>
                <w:sz w:val="28"/>
                <w:szCs w:val="28"/>
              </w:rPr>
            </w:pPr>
            <w:r w:rsidRPr="00A07183">
              <w:rPr>
                <w:i w:val="0"/>
                <w:spacing w:val="-1"/>
                <w:sz w:val="28"/>
                <w:szCs w:val="28"/>
              </w:rPr>
              <w:t>Таблица 1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356" w:type="dxa"/>
            <w:gridSpan w:val="2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Верх обуви: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Полимерный материал (пвх или резина)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Толщина материала, мм,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1,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Условная прочность при разрыве верха обуви, МПа,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Относительное удлинение при разрыве верха сапога, %,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356" w:type="dxa"/>
            <w:gridSpan w:val="2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Подкладка обуви: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Трубка трикотажная из капроновой текстурированной нити или трубка трикотажная из полиамидной или полиэфирной нити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356" w:type="dxa"/>
            <w:gridSpan w:val="2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Подошва: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Высота профиля протектора, мм,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Условная прочность при разрыве подошвы и каблука, МПа,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6,5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Относительное удлинение при разрыве подошвы и каблука, %,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205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356" w:type="dxa"/>
            <w:gridSpan w:val="2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Подносок: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Поликарбонат или другой композитный материал или металл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Защита от воздействия с энергией, Дж, не менее: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200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5245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Температурный режим эксплуатации, ºС:</w:t>
            </w:r>
          </w:p>
        </w:tc>
        <w:tc>
          <w:tcPr>
            <w:tcW w:w="4111" w:type="dxa"/>
          </w:tcPr>
          <w:p w:rsidR="00526AD4" w:rsidRPr="00A07183" w:rsidRDefault="00526AD4" w:rsidP="00526AD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+5…+30</w:t>
            </w:r>
          </w:p>
        </w:tc>
      </w:tr>
    </w:tbl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29"/>
        </w:numPr>
        <w:tabs>
          <w:tab w:val="left" w:pos="1134"/>
        </w:tabs>
        <w:spacing w:after="0" w:line="240" w:lineRule="auto"/>
        <w:ind w:left="0" w:firstLine="567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526AD4" w:rsidRPr="00A07183" w:rsidRDefault="00526AD4" w:rsidP="00526AD4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1"/>
          <w:numId w:val="20"/>
        </w:numPr>
        <w:tabs>
          <w:tab w:val="left" w:pos="567"/>
          <w:tab w:val="left" w:pos="1134"/>
          <w:tab w:val="left" w:pos="1701"/>
        </w:tabs>
        <w:spacing w:before="0"/>
        <w:ind w:left="0" w:firstLine="567"/>
        <w:contextualSpacing/>
        <w:rPr>
          <w:sz w:val="28"/>
          <w:szCs w:val="28"/>
        </w:rPr>
      </w:pPr>
      <w:r w:rsidRPr="00A07183">
        <w:rPr>
          <w:rFonts w:eastAsia="Calibri"/>
          <w:bCs/>
          <w:sz w:val="28"/>
          <w:szCs w:val="28"/>
          <w:lang w:eastAsia="en-US"/>
        </w:rPr>
        <w:t xml:space="preserve">  Поставщик обязан вместе с </w:t>
      </w:r>
      <w:r w:rsidRPr="00A07183">
        <w:rPr>
          <w:rFonts w:eastAsia="Calibri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eastAsia="Calibri"/>
          <w:bCs/>
          <w:sz w:val="28"/>
          <w:szCs w:val="28"/>
          <w:lang w:eastAsia="en-US"/>
        </w:rPr>
        <w:t xml:space="preserve">  предоставить сертификат соответствия на СИЗ с приложением: </w:t>
      </w:r>
      <w:r w:rsidRPr="00A07183">
        <w:rPr>
          <w:rFonts w:eastAsia="Calibri"/>
          <w:sz w:val="28"/>
          <w:szCs w:val="28"/>
          <w:lang w:eastAsia="en-US"/>
        </w:rPr>
        <w:t>ТР ТС 019/2011</w:t>
      </w:r>
      <w:r w:rsidRPr="00A07183">
        <w:rPr>
          <w:rFonts w:eastAsia="Calibri"/>
          <w:bCs/>
          <w:sz w:val="28"/>
          <w:szCs w:val="28"/>
          <w:lang w:eastAsia="en-US"/>
        </w:rPr>
        <w:t xml:space="preserve">, </w:t>
      </w:r>
      <w:r w:rsidRPr="00A07183">
        <w:rPr>
          <w:sz w:val="28"/>
          <w:szCs w:val="28"/>
        </w:rPr>
        <w:t xml:space="preserve">ГОСТ 12.4.162-85 или ГОСТ 12.4.072-79 или EN ISO 20345:2011- класс защиты </w:t>
      </w:r>
      <w:r w:rsidRPr="00A07183">
        <w:rPr>
          <w:sz w:val="28"/>
          <w:szCs w:val="28"/>
          <w:lang w:val="en-US"/>
        </w:rPr>
        <w:t>S</w:t>
      </w:r>
      <w:r w:rsidRPr="00A07183">
        <w:rPr>
          <w:sz w:val="28"/>
          <w:szCs w:val="28"/>
        </w:rPr>
        <w:t xml:space="preserve">5. </w:t>
      </w:r>
      <w:r w:rsidRPr="00A07183">
        <w:rPr>
          <w:rFonts w:eastAsia="Calibri"/>
          <w:bCs/>
          <w:sz w:val="28"/>
          <w:szCs w:val="28"/>
          <w:lang w:eastAsia="en-US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526AD4" w:rsidRPr="00A07183" w:rsidRDefault="00526AD4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3.1.</w:t>
      </w:r>
    </w:p>
    <w:p w:rsidR="00526AD4" w:rsidRPr="00A07183" w:rsidRDefault="00526AD4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В случае, если Поставщик намеревается поставить модель СИЗ из списка, указанного в пункте 4 и предоставляет на этот СИЗ сертификат соответствия согласно пункта 3.1, то поставка контрольного образца не требуется.  </w:t>
      </w:r>
    </w:p>
    <w:p w:rsidR="00526AD4" w:rsidRPr="00A07183" w:rsidRDefault="00526AD4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Поставщик обязан строго соблюдать требования данного Технического задания. Непредставление Поставщиком документации согласно пункта 3.1 для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lastRenderedPageBreak/>
        <w:t>подтверждения качества СИЗ,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</w:p>
    <w:p w:rsidR="00526AD4" w:rsidRPr="00A07183" w:rsidRDefault="00526AD4" w:rsidP="003E7E8D">
      <w:pPr>
        <w:pStyle w:val="a3"/>
        <w:numPr>
          <w:ilvl w:val="0"/>
          <w:numId w:val="29"/>
        </w:numPr>
        <w:tabs>
          <w:tab w:val="left" w:pos="993"/>
        </w:tabs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СИЗ, имеющих положительный опыт носки на объектах Заказчика</w:t>
      </w:r>
    </w:p>
    <w:p w:rsidR="00526AD4" w:rsidRPr="00A07183" w:rsidRDefault="00526AD4" w:rsidP="00526AD4">
      <w:pPr>
        <w:pStyle w:val="a3"/>
        <w:tabs>
          <w:tab w:val="left" w:pos="567"/>
          <w:tab w:val="left" w:pos="709"/>
          <w:tab w:val="left" w:pos="851"/>
        </w:tabs>
        <w:spacing w:after="0" w:line="240" w:lineRule="auto"/>
        <w:ind w:left="1287"/>
        <w:jc w:val="right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Таблица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731"/>
        <w:gridCol w:w="4732"/>
      </w:tblGrid>
      <w:tr w:rsidR="00526AD4" w:rsidRPr="00A07183" w:rsidTr="00526AD4">
        <w:tc>
          <w:tcPr>
            <w:tcW w:w="4731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 xml:space="preserve">Производитель </w:t>
            </w:r>
          </w:p>
        </w:tc>
        <w:tc>
          <w:tcPr>
            <w:tcW w:w="4732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Модель</w:t>
            </w:r>
          </w:p>
        </w:tc>
      </w:tr>
      <w:tr w:rsidR="00526AD4" w:rsidRPr="00A07183" w:rsidTr="00526AD4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ООО "Томский завод резиновой обуви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Карбон, С192-МТ3</w:t>
            </w:r>
          </w:p>
        </w:tc>
      </w:tr>
      <w:tr w:rsidR="00526AD4" w:rsidRPr="00A07183" w:rsidTr="00526AD4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ООО "Томский завод резиновой обуви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Карбон, С392-МТ3 женские (размеры 36,37,38,39)</w:t>
            </w:r>
          </w:p>
        </w:tc>
      </w:tr>
      <w:tr w:rsidR="00526AD4" w:rsidRPr="00A07183" w:rsidTr="00526AD4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Dunlop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Protomastor</w:t>
            </w:r>
          </w:p>
        </w:tc>
      </w:tr>
    </w:tbl>
    <w:p w:rsidR="00526AD4" w:rsidRPr="00A07183" w:rsidRDefault="00526AD4" w:rsidP="00526AD4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FC559B" w:rsidP="00526AD4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11.</w:t>
      </w:r>
      <w:r w:rsidR="00526AD4" w:rsidRPr="00A07183">
        <w:rPr>
          <w:sz w:val="28"/>
          <w:szCs w:val="28"/>
        </w:rPr>
        <w:t>Шапка-ушанка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32"/>
        </w:numPr>
        <w:spacing w:after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Назначение:</w:t>
      </w:r>
    </w:p>
    <w:p w:rsidR="00526AD4" w:rsidRPr="00A07183" w:rsidRDefault="00526AD4" w:rsidP="00526AD4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pStyle w:val="-"/>
      </w:pPr>
      <w:r w:rsidRPr="00A07183">
        <w:t>Для дополнительной защиты от холода.</w:t>
      </w:r>
    </w:p>
    <w:p w:rsidR="00526AD4" w:rsidRPr="00A07183" w:rsidRDefault="00526AD4" w:rsidP="00526AD4">
      <w:pPr>
        <w:rPr>
          <w:sz w:val="28"/>
          <w:szCs w:val="28"/>
        </w:rPr>
      </w:pPr>
    </w:p>
    <w:p w:rsidR="00526AD4" w:rsidRPr="00A07183" w:rsidRDefault="00526AD4" w:rsidP="003E7E8D">
      <w:pPr>
        <w:pStyle w:val="1"/>
        <w:numPr>
          <w:ilvl w:val="0"/>
          <w:numId w:val="32"/>
        </w:numPr>
        <w:spacing w:after="0"/>
        <w:rPr>
          <w:sz w:val="28"/>
          <w:szCs w:val="28"/>
        </w:rPr>
      </w:pPr>
      <w:r w:rsidRPr="00A07183">
        <w:rPr>
          <w:sz w:val="28"/>
          <w:szCs w:val="28"/>
        </w:rPr>
        <w:t>Техническое описание: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526AD4">
      <w:pPr>
        <w:pStyle w:val="-"/>
      </w:pPr>
      <w:r w:rsidRPr="00A07183">
        <w:t>Материал верха: 100% полиэстер или 100% полиамид. Мех – натуральный, подкладка - флис или фланель.</w:t>
      </w:r>
    </w:p>
    <w:p w:rsidR="00526AD4" w:rsidRPr="00A07183" w:rsidRDefault="00526AD4" w:rsidP="00526AD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3E7E8D">
      <w:pPr>
        <w:numPr>
          <w:ilvl w:val="0"/>
          <w:numId w:val="31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Требования к качеству товара и сертификации</w:t>
      </w:r>
    </w:p>
    <w:p w:rsidR="00526AD4" w:rsidRPr="00A07183" w:rsidRDefault="00526AD4" w:rsidP="00526AD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1"/>
          <w:numId w:val="30"/>
        </w:numPr>
        <w:tabs>
          <w:tab w:val="left" w:pos="567"/>
          <w:tab w:val="left" w:pos="709"/>
          <w:tab w:val="left" w:pos="1276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Поставщик обязан вместе с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 предоставить сертификат соответствия</w:t>
      </w:r>
      <w:r w:rsidRPr="00A07183">
        <w:rPr>
          <w:rFonts w:ascii="Times New Roman" w:hAnsi="Times New Roman"/>
          <w:sz w:val="28"/>
          <w:szCs w:val="28"/>
        </w:rPr>
        <w:t xml:space="preserve"> ГОСТ 10325-79.</w:t>
      </w:r>
      <w:r w:rsidRPr="00A07183">
        <w:rPr>
          <w:rFonts w:ascii="Times New Roman" w:hAnsi="Times New Roman"/>
          <w:bCs/>
          <w:sz w:val="28"/>
          <w:szCs w:val="28"/>
        </w:rPr>
        <w:t xml:space="preserve"> Допускается предоставление копии документа с росписью представителя и печатью Поставщика.</w:t>
      </w:r>
    </w:p>
    <w:p w:rsidR="00526AD4" w:rsidRPr="00A07183" w:rsidRDefault="00526AD4" w:rsidP="003E7E8D">
      <w:pPr>
        <w:numPr>
          <w:ilvl w:val="1"/>
          <w:numId w:val="3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3E7E8D">
      <w:pPr>
        <w:numPr>
          <w:ilvl w:val="1"/>
          <w:numId w:val="3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соответствия, представленным согласно пункту 3.1.</w:t>
      </w:r>
    </w:p>
    <w:p w:rsidR="00526AD4" w:rsidRPr="00A07183" w:rsidRDefault="00526AD4" w:rsidP="003E7E8D">
      <w:pPr>
        <w:numPr>
          <w:ilvl w:val="1"/>
          <w:numId w:val="3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3.1 для подтверждения качества СИЗ,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526AD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526AD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526AD4" w:rsidRPr="00A07183" w:rsidRDefault="00FC559B" w:rsidP="00526AD4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12.</w:t>
      </w:r>
      <w:r w:rsidR="00526AD4" w:rsidRPr="00A07183">
        <w:rPr>
          <w:sz w:val="28"/>
          <w:szCs w:val="28"/>
        </w:rPr>
        <w:t>Рукавицы меховые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1"/>
        <w:numPr>
          <w:ilvl w:val="0"/>
          <w:numId w:val="33"/>
        </w:numPr>
        <w:spacing w:after="0"/>
        <w:rPr>
          <w:sz w:val="28"/>
          <w:szCs w:val="28"/>
        </w:rPr>
      </w:pPr>
      <w:r w:rsidRPr="00A07183">
        <w:rPr>
          <w:sz w:val="28"/>
          <w:szCs w:val="28"/>
        </w:rPr>
        <w:t>Техническое описание</w:t>
      </w:r>
    </w:p>
    <w:p w:rsidR="00526AD4" w:rsidRPr="00A07183" w:rsidRDefault="00526AD4" w:rsidP="00526AD4">
      <w:pPr>
        <w:pStyle w:val="-"/>
      </w:pPr>
    </w:p>
    <w:p w:rsidR="00526AD4" w:rsidRPr="00A07183" w:rsidRDefault="00526AD4" w:rsidP="00526AD4">
      <w:pPr>
        <w:pStyle w:val="-"/>
      </w:pPr>
      <w:r w:rsidRPr="00A07183">
        <w:t>Рукавицы предназначены для выполнения работ в условиях пониженных температур.</w:t>
      </w:r>
    </w:p>
    <w:p w:rsidR="00526AD4" w:rsidRPr="00A07183" w:rsidRDefault="00526AD4" w:rsidP="00526AD4">
      <w:pPr>
        <w:pStyle w:val="-"/>
      </w:pPr>
      <w:r w:rsidRPr="00A07183">
        <w:t>Материал «Диагональ», «Двунитка».</w:t>
      </w:r>
    </w:p>
    <w:p w:rsidR="00526AD4" w:rsidRPr="00A07183" w:rsidRDefault="00526AD4" w:rsidP="00526AD4">
      <w:pPr>
        <w:pStyle w:val="-"/>
      </w:pPr>
      <w:r w:rsidRPr="00A07183">
        <w:t>Утеплитель натуральный мех (овчина).</w:t>
      </w: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ind w:firstLine="567"/>
        <w:rPr>
          <w:color w:val="000000"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33"/>
        </w:numPr>
        <w:tabs>
          <w:tab w:val="left" w:pos="567"/>
          <w:tab w:val="left" w:pos="1418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526AD4" w:rsidRPr="00A07183" w:rsidRDefault="00526AD4" w:rsidP="00526AD4">
      <w:pPr>
        <w:tabs>
          <w:tab w:val="left" w:pos="567"/>
          <w:tab w:val="left" w:pos="1418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1"/>
          <w:numId w:val="34"/>
        </w:numPr>
        <w:tabs>
          <w:tab w:val="left" w:pos="426"/>
          <w:tab w:val="left" w:pos="1134"/>
          <w:tab w:val="left" w:pos="1701"/>
        </w:tabs>
        <w:spacing w:before="0"/>
        <w:ind w:left="0" w:firstLine="567"/>
        <w:contextualSpacing/>
        <w:rPr>
          <w:sz w:val="28"/>
          <w:szCs w:val="28"/>
        </w:rPr>
      </w:pPr>
      <w:r w:rsidRPr="00A07183">
        <w:rPr>
          <w:rFonts w:eastAsia="Calibri"/>
          <w:bCs/>
          <w:sz w:val="28"/>
          <w:szCs w:val="28"/>
          <w:lang w:eastAsia="en-US"/>
        </w:rPr>
        <w:t xml:space="preserve"> Поставщик обязан вместе с </w:t>
      </w:r>
      <w:r w:rsidRPr="00A07183">
        <w:rPr>
          <w:rFonts w:eastAsia="Calibri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eastAsia="Calibri"/>
          <w:bCs/>
          <w:sz w:val="28"/>
          <w:szCs w:val="28"/>
          <w:lang w:eastAsia="en-US"/>
        </w:rPr>
        <w:t xml:space="preserve">  предоставить сертификат соответствия на СИЗ с приложением: </w:t>
      </w:r>
      <w:r w:rsidRPr="00A07183">
        <w:rPr>
          <w:rFonts w:eastAsia="Calibri"/>
          <w:sz w:val="28"/>
          <w:szCs w:val="28"/>
          <w:lang w:eastAsia="en-US"/>
        </w:rPr>
        <w:t>ТР ТС 019/2011</w:t>
      </w:r>
      <w:r w:rsidRPr="00A07183">
        <w:rPr>
          <w:rFonts w:eastAsia="Calibri"/>
          <w:bCs/>
          <w:sz w:val="28"/>
          <w:szCs w:val="28"/>
          <w:lang w:eastAsia="en-US"/>
        </w:rPr>
        <w:t>,</w:t>
      </w:r>
      <w:r w:rsidRPr="00A07183">
        <w:rPr>
          <w:sz w:val="28"/>
          <w:szCs w:val="28"/>
        </w:rPr>
        <w:t xml:space="preserve"> ГОСТ 12.4.010-75. </w:t>
      </w:r>
      <w:r w:rsidRPr="00A07183">
        <w:rPr>
          <w:rFonts w:eastAsia="Calibri"/>
          <w:bCs/>
          <w:sz w:val="28"/>
          <w:szCs w:val="28"/>
          <w:lang w:eastAsia="en-US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526AD4" w:rsidRPr="00A07183" w:rsidRDefault="00526AD4" w:rsidP="003E7E8D">
      <w:pPr>
        <w:pStyle w:val="a3"/>
        <w:numPr>
          <w:ilvl w:val="1"/>
          <w:numId w:val="34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3E7E8D">
      <w:pPr>
        <w:numPr>
          <w:ilvl w:val="1"/>
          <w:numId w:val="34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2.1.</w:t>
      </w:r>
    </w:p>
    <w:p w:rsidR="00526AD4" w:rsidRPr="00A07183" w:rsidRDefault="00526AD4" w:rsidP="003E7E8D">
      <w:pPr>
        <w:numPr>
          <w:ilvl w:val="1"/>
          <w:numId w:val="34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2.1 для подтверждения качества СИЗ,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rPr>
          <w:sz w:val="28"/>
          <w:szCs w:val="28"/>
          <w:lang/>
        </w:rPr>
      </w:pPr>
    </w:p>
    <w:p w:rsidR="00526AD4" w:rsidRPr="00A07183" w:rsidRDefault="00526AD4" w:rsidP="00526AD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26AD4" w:rsidRPr="00A07183" w:rsidRDefault="00FC559B" w:rsidP="00526AD4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13.</w:t>
      </w:r>
      <w:r w:rsidR="00526AD4" w:rsidRPr="00A07183">
        <w:rPr>
          <w:sz w:val="28"/>
          <w:szCs w:val="28"/>
        </w:rPr>
        <w:t xml:space="preserve">Перчатки резиновые технические </w:t>
      </w: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526AD4" w:rsidRPr="00A07183" w:rsidRDefault="00526AD4" w:rsidP="003E7E8D">
      <w:pPr>
        <w:pStyle w:val="1"/>
        <w:numPr>
          <w:ilvl w:val="0"/>
          <w:numId w:val="35"/>
        </w:numPr>
        <w:spacing w:after="0"/>
        <w:rPr>
          <w:sz w:val="28"/>
          <w:szCs w:val="28"/>
        </w:rPr>
      </w:pPr>
      <w:r w:rsidRPr="00A07183">
        <w:rPr>
          <w:sz w:val="28"/>
          <w:szCs w:val="28"/>
        </w:rPr>
        <w:t>Техническое описание</w:t>
      </w:r>
    </w:p>
    <w:p w:rsidR="00526AD4" w:rsidRPr="00A07183" w:rsidRDefault="00526AD4" w:rsidP="00526AD4">
      <w:pPr>
        <w:rPr>
          <w:sz w:val="28"/>
          <w:szCs w:val="28"/>
        </w:rPr>
      </w:pPr>
    </w:p>
    <w:p w:rsidR="00526AD4" w:rsidRPr="00A07183" w:rsidRDefault="00526AD4" w:rsidP="00526AD4">
      <w:pPr>
        <w:pStyle w:val="-"/>
      </w:pPr>
      <w:r w:rsidRPr="00A07183">
        <w:t>Перчатки удлиненные пятипалые резиновые на хлопковой основе. Толщина не менее 0,35 мм, длинна не менее 300 мм. Обязательное наличие рифления на ладонной части перчаток.</w:t>
      </w:r>
    </w:p>
    <w:p w:rsidR="00526AD4" w:rsidRPr="00A07183" w:rsidRDefault="00526AD4" w:rsidP="00526AD4">
      <w:pPr>
        <w:pStyle w:val="-"/>
      </w:pPr>
    </w:p>
    <w:p w:rsidR="00526AD4" w:rsidRPr="00A07183" w:rsidRDefault="00526AD4" w:rsidP="003E7E8D">
      <w:pPr>
        <w:pStyle w:val="1"/>
        <w:numPr>
          <w:ilvl w:val="0"/>
          <w:numId w:val="35"/>
        </w:numPr>
        <w:spacing w:after="0"/>
        <w:rPr>
          <w:sz w:val="28"/>
          <w:szCs w:val="28"/>
        </w:rPr>
      </w:pPr>
      <w:r w:rsidRPr="00A07183">
        <w:rPr>
          <w:sz w:val="28"/>
          <w:szCs w:val="28"/>
        </w:rPr>
        <w:t>Требования к материалам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828"/>
        <w:gridCol w:w="5811"/>
      </w:tblGrid>
      <w:tr w:rsidR="00526AD4" w:rsidRPr="00A07183" w:rsidTr="00526AD4">
        <w:trPr>
          <w:trHeight w:val="300"/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526AD4" w:rsidRPr="00A07183" w:rsidRDefault="00526AD4" w:rsidP="00526AD4">
            <w:pPr>
              <w:jc w:val="right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eastAsia="en-US"/>
              </w:rPr>
              <w:t>Таблица 1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639" w:type="dxa"/>
            <w:gridSpan w:val="2"/>
          </w:tcPr>
          <w:p w:rsidR="00526AD4" w:rsidRPr="00A07183" w:rsidRDefault="00526AD4" w:rsidP="00526AD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Основа:</w:t>
            </w:r>
          </w:p>
        </w:tc>
      </w:tr>
      <w:tr w:rsidR="00526AD4" w:rsidRPr="00A07183" w:rsidTr="00526AD4">
        <w:tblPrEx>
          <w:tblLook w:val="01E0"/>
        </w:tblPrEx>
        <w:trPr>
          <w:trHeight w:val="314"/>
        </w:trPr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Напыление: хлопковое волокно 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639" w:type="dxa"/>
            <w:gridSpan w:val="2"/>
          </w:tcPr>
          <w:p w:rsidR="00526AD4" w:rsidRPr="00A07183" w:rsidRDefault="00526AD4" w:rsidP="00526AD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Покрытие: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Латекс, нитрил, ПВХ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Температурный режим: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–20ºС…+45ºС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9639" w:type="dxa"/>
            <w:gridSpan w:val="2"/>
          </w:tcPr>
          <w:p w:rsidR="00526AD4" w:rsidRPr="00A07183" w:rsidRDefault="00526AD4" w:rsidP="00526AD4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Технические характеристики: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истиранию, не менее: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Х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порезам, не менее: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0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разрыву, не менее: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1</w:t>
            </w:r>
          </w:p>
        </w:tc>
      </w:tr>
      <w:tr w:rsidR="00526AD4" w:rsidRPr="00A07183" w:rsidTr="00526AD4">
        <w:tblPrEx>
          <w:tblLook w:val="01E0"/>
        </w:tblPrEx>
        <w:tc>
          <w:tcPr>
            <w:tcW w:w="3828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проколу, не менее:</w:t>
            </w:r>
          </w:p>
        </w:tc>
        <w:tc>
          <w:tcPr>
            <w:tcW w:w="5811" w:type="dxa"/>
          </w:tcPr>
          <w:p w:rsidR="00526AD4" w:rsidRPr="00A07183" w:rsidRDefault="00526AD4" w:rsidP="00526AD4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0 </w:t>
            </w:r>
          </w:p>
        </w:tc>
      </w:tr>
    </w:tbl>
    <w:p w:rsidR="00526AD4" w:rsidRPr="00A07183" w:rsidRDefault="00526AD4" w:rsidP="00526AD4">
      <w:pPr>
        <w:pStyle w:val="4"/>
        <w:numPr>
          <w:ilvl w:val="0"/>
          <w:numId w:val="0"/>
        </w:numPr>
        <w:tabs>
          <w:tab w:val="clear" w:pos="1134"/>
        </w:tabs>
        <w:spacing w:before="0"/>
        <w:rPr>
          <w:sz w:val="28"/>
          <w:szCs w:val="28"/>
        </w:rPr>
      </w:pPr>
    </w:p>
    <w:p w:rsidR="00526AD4" w:rsidRPr="00A07183" w:rsidRDefault="00526AD4" w:rsidP="003E7E8D">
      <w:pPr>
        <w:pStyle w:val="1"/>
        <w:numPr>
          <w:ilvl w:val="0"/>
          <w:numId w:val="35"/>
        </w:numPr>
        <w:tabs>
          <w:tab w:val="left" w:pos="993"/>
        </w:tabs>
        <w:spacing w:after="0"/>
        <w:ind w:left="0" w:firstLine="567"/>
        <w:contextualSpacing/>
        <w:rPr>
          <w:rStyle w:val="s1"/>
          <w:bCs/>
          <w:color w:val="000000"/>
          <w:sz w:val="28"/>
          <w:szCs w:val="28"/>
        </w:rPr>
      </w:pPr>
      <w:r w:rsidRPr="00A07183">
        <w:rPr>
          <w:rStyle w:val="s1"/>
          <w:bCs/>
          <w:color w:val="000000"/>
          <w:sz w:val="28"/>
          <w:szCs w:val="28"/>
        </w:rPr>
        <w:t>Требования к маркировке</w:t>
      </w:r>
    </w:p>
    <w:p w:rsidR="00526AD4" w:rsidRPr="00A07183" w:rsidRDefault="00526AD4" w:rsidP="00526AD4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526AD4" w:rsidRPr="00A07183" w:rsidRDefault="00526AD4" w:rsidP="00526AD4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        На защитных перчатках в местах подверженных минимальному износу и где могут быть легко обнаружены должны быть указаны название фирмы-производителя, размер, маркировка CE (гарантийная система качества), четырехзначный цифровой индекс, указывающий уровень технических соответствий. </w:t>
      </w:r>
    </w:p>
    <w:p w:rsidR="00526AD4" w:rsidRPr="00A07183" w:rsidRDefault="00526AD4" w:rsidP="00526AD4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</w:p>
    <w:p w:rsidR="00526AD4" w:rsidRPr="00A07183" w:rsidRDefault="00681606" w:rsidP="00526AD4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18" name="Рисунок 18" descr="http://www.nitril.ru/img/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nitril.ru/img/03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6AD4" w:rsidRPr="00A07183">
        <w:rPr>
          <w:sz w:val="28"/>
          <w:szCs w:val="28"/>
        </w:rPr>
        <w:t xml:space="preserve"> Маркировка по ГОСТ 12.4.278-2014 (EN 374:2003) (буквенное обозначение устойчивости к химическим веществам).</w:t>
      </w:r>
    </w:p>
    <w:p w:rsidR="00526AD4" w:rsidRPr="00A07183" w:rsidRDefault="00526AD4" w:rsidP="00526AD4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07183">
        <w:rPr>
          <w:rStyle w:val="apple-converted-space"/>
          <w:bCs/>
          <w:color w:val="000000"/>
          <w:sz w:val="28"/>
          <w:szCs w:val="28"/>
        </w:rPr>
        <w:t> </w:t>
      </w:r>
      <w:r w:rsidR="00681606"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 xml:space="preserve">Маркировка по </w:t>
      </w:r>
      <w:r w:rsidRPr="00A07183">
        <w:rPr>
          <w:sz w:val="28"/>
          <w:szCs w:val="28"/>
          <w:lang w:val="uk-UA"/>
        </w:rPr>
        <w:t>ГОСТ EN 388-2012 (EN 388:2003)</w:t>
      </w:r>
      <w:r w:rsidRPr="00A07183">
        <w:rPr>
          <w:sz w:val="28"/>
          <w:szCs w:val="28"/>
        </w:rPr>
        <w:t xml:space="preserve">  (четырехзначный цифровой).</w:t>
      </w: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ind w:firstLine="567"/>
        <w:jc w:val="both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Обозначение маркировки должно быть стойким и читаемым на протяжении всего периода применения перчаток. </w:t>
      </w:r>
    </w:p>
    <w:p w:rsidR="00526AD4" w:rsidRPr="00A07183" w:rsidRDefault="00526AD4" w:rsidP="00526AD4">
      <w:pPr>
        <w:pStyle w:val="p13"/>
        <w:shd w:val="clear" w:color="auto" w:fill="FFFFFF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</w:p>
    <w:p w:rsidR="00526AD4" w:rsidRPr="00A07183" w:rsidRDefault="00526AD4" w:rsidP="003E7E8D">
      <w:pPr>
        <w:pStyle w:val="a3"/>
        <w:numPr>
          <w:ilvl w:val="0"/>
          <w:numId w:val="35"/>
        </w:numPr>
        <w:tabs>
          <w:tab w:val="left" w:pos="567"/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526AD4" w:rsidRPr="00A07183" w:rsidRDefault="00526AD4" w:rsidP="00526AD4">
      <w:pPr>
        <w:tabs>
          <w:tab w:val="left" w:pos="567"/>
          <w:tab w:val="left" w:pos="1418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3E7E8D">
      <w:pPr>
        <w:pStyle w:val="4"/>
        <w:numPr>
          <w:ilvl w:val="1"/>
          <w:numId w:val="36"/>
        </w:numPr>
        <w:tabs>
          <w:tab w:val="left" w:pos="426"/>
          <w:tab w:val="left" w:pos="1134"/>
          <w:tab w:val="left" w:pos="1701"/>
        </w:tabs>
        <w:spacing w:before="0"/>
        <w:ind w:left="0" w:firstLine="567"/>
        <w:contextualSpacing/>
        <w:rPr>
          <w:sz w:val="28"/>
          <w:szCs w:val="28"/>
        </w:rPr>
      </w:pPr>
      <w:r w:rsidRPr="00A07183">
        <w:rPr>
          <w:rFonts w:eastAsia="Calibri"/>
          <w:bCs/>
          <w:sz w:val="28"/>
          <w:szCs w:val="28"/>
          <w:lang w:eastAsia="en-US"/>
        </w:rPr>
        <w:t xml:space="preserve">  Поставщик обязан вместе с </w:t>
      </w:r>
      <w:r w:rsidRPr="00A07183">
        <w:rPr>
          <w:rFonts w:eastAsia="Calibri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eastAsia="Calibri"/>
          <w:bCs/>
          <w:sz w:val="28"/>
          <w:szCs w:val="28"/>
          <w:lang w:eastAsia="en-US"/>
        </w:rPr>
        <w:t xml:space="preserve">  предоставить сертификат соответствия на СИЗ с приложением: </w:t>
      </w:r>
      <w:r w:rsidRPr="00A07183">
        <w:rPr>
          <w:rFonts w:eastAsia="Calibri"/>
          <w:sz w:val="28"/>
          <w:szCs w:val="28"/>
          <w:lang w:eastAsia="en-US"/>
        </w:rPr>
        <w:t>ТР ТС 019/2011</w:t>
      </w:r>
      <w:r w:rsidRPr="00A07183">
        <w:rPr>
          <w:rFonts w:eastAsia="Calibri"/>
          <w:bCs/>
          <w:sz w:val="28"/>
          <w:szCs w:val="28"/>
          <w:lang w:eastAsia="en-US"/>
        </w:rPr>
        <w:t xml:space="preserve">, </w:t>
      </w:r>
      <w:r w:rsidRPr="00A07183">
        <w:rPr>
          <w:sz w:val="28"/>
          <w:szCs w:val="28"/>
          <w:lang w:val="uk-UA"/>
        </w:rPr>
        <w:t>ГОСТ EN 388-2012 (EN 388:2003)</w:t>
      </w:r>
      <w:r w:rsidRPr="00A07183">
        <w:rPr>
          <w:sz w:val="28"/>
          <w:szCs w:val="28"/>
        </w:rPr>
        <w:t>, ГОСТ 12.4.278-2014 (</w:t>
      </w:r>
      <w:r w:rsidRPr="00A07183">
        <w:rPr>
          <w:sz w:val="28"/>
          <w:szCs w:val="28"/>
          <w:lang w:val="en-US"/>
        </w:rPr>
        <w:t>EN</w:t>
      </w:r>
      <w:r w:rsidRPr="00A07183">
        <w:rPr>
          <w:sz w:val="28"/>
          <w:szCs w:val="28"/>
        </w:rPr>
        <w:t xml:space="preserve"> 374:2003). </w:t>
      </w:r>
      <w:r w:rsidRPr="00A07183">
        <w:rPr>
          <w:rFonts w:eastAsia="Calibri"/>
          <w:bCs/>
          <w:sz w:val="28"/>
          <w:szCs w:val="28"/>
          <w:lang w:eastAsia="en-US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526AD4" w:rsidRPr="00A07183" w:rsidRDefault="00526AD4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lastRenderedPageBreak/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26AD4" w:rsidRPr="00A07183" w:rsidRDefault="00526AD4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4.1.</w:t>
      </w:r>
    </w:p>
    <w:p w:rsidR="00526AD4" w:rsidRPr="00A07183" w:rsidRDefault="00526AD4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В случае, если Поставщик намеревается поставить модель СИЗ из списка, указанного в пункте 5 и предоставляет на этот СИЗ сертификат соответствия согласно пункта 4.1, то поставка контрольного образца не требуется.  </w:t>
      </w:r>
    </w:p>
    <w:p w:rsidR="00526AD4" w:rsidRPr="00A07183" w:rsidRDefault="00526AD4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4.1 для подтверждения качества СИЗ, является основанием для отклонения  Поставщика от дальнейшего участия в закупках.</w:t>
      </w:r>
    </w:p>
    <w:p w:rsidR="00526AD4" w:rsidRPr="00A07183" w:rsidRDefault="00526AD4" w:rsidP="00526AD4">
      <w:pPr>
        <w:rPr>
          <w:sz w:val="28"/>
          <w:szCs w:val="28"/>
          <w:lang/>
        </w:rPr>
      </w:pPr>
    </w:p>
    <w:p w:rsidR="00526AD4" w:rsidRPr="00A07183" w:rsidRDefault="00526AD4" w:rsidP="003E7E8D">
      <w:pPr>
        <w:pStyle w:val="a3"/>
        <w:keepNext/>
        <w:numPr>
          <w:ilvl w:val="0"/>
          <w:numId w:val="35"/>
        </w:numPr>
        <w:tabs>
          <w:tab w:val="left" w:pos="709"/>
          <w:tab w:val="left" w:pos="993"/>
        </w:tabs>
        <w:spacing w:after="0" w:line="240" w:lineRule="auto"/>
        <w:ind w:left="0" w:firstLine="567"/>
        <w:jc w:val="both"/>
        <w:outlineLvl w:val="0"/>
        <w:rPr>
          <w:rFonts w:ascii="Times New Roman" w:hAnsi="Times New Roman"/>
          <w:b/>
          <w:sz w:val="28"/>
          <w:szCs w:val="28"/>
          <w:shd w:val="clear" w:color="auto" w:fill="FFFFFF"/>
          <w:lang/>
        </w:rPr>
      </w:pP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 xml:space="preserve">Перечень СИЗ, </w:t>
      </w: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>имеющих положительный опыт носки</w:t>
      </w: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 xml:space="preserve"> на объектах Заказчика</w:t>
      </w:r>
    </w:p>
    <w:p w:rsidR="00526AD4" w:rsidRPr="00A07183" w:rsidRDefault="00526AD4" w:rsidP="00526AD4">
      <w:pPr>
        <w:spacing w:after="0" w:line="240" w:lineRule="auto"/>
        <w:contextualSpacing/>
        <w:jc w:val="right"/>
        <w:rPr>
          <w:rFonts w:ascii="Times New Roman" w:hAnsi="Times New Roman"/>
          <w:i/>
          <w:sz w:val="28"/>
          <w:szCs w:val="28"/>
          <w:lang/>
        </w:rPr>
      </w:pPr>
      <w:r w:rsidRPr="00A07183">
        <w:rPr>
          <w:rFonts w:ascii="Times New Roman" w:hAnsi="Times New Roman"/>
          <w:i/>
          <w:sz w:val="28"/>
          <w:szCs w:val="28"/>
          <w:lang/>
        </w:rPr>
        <w:t>Таблица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731"/>
        <w:gridCol w:w="4732"/>
      </w:tblGrid>
      <w:tr w:rsidR="00526AD4" w:rsidRPr="00A07183" w:rsidTr="00526AD4">
        <w:tc>
          <w:tcPr>
            <w:tcW w:w="4731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 xml:space="preserve">Производитель </w:t>
            </w:r>
          </w:p>
        </w:tc>
        <w:tc>
          <w:tcPr>
            <w:tcW w:w="4732" w:type="dxa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Модель</w:t>
            </w:r>
          </w:p>
        </w:tc>
      </w:tr>
      <w:tr w:rsidR="00526AD4" w:rsidRPr="00A07183" w:rsidTr="00526AD4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Manipula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6AD4" w:rsidRPr="00A07183" w:rsidRDefault="00526AD4" w:rsidP="00526A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Блеск L-F-01</w:t>
            </w:r>
          </w:p>
        </w:tc>
      </w:tr>
      <w:tr w:rsidR="00526AD4" w:rsidRPr="00A07183" w:rsidTr="00526AD4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6AD4" w:rsidRPr="00A07183" w:rsidRDefault="00526AD4" w:rsidP="00526AD4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Ansell 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26AD4" w:rsidRPr="00A07183" w:rsidRDefault="00526AD4" w:rsidP="00526A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Universal 87-665</w:t>
            </w:r>
          </w:p>
        </w:tc>
      </w:tr>
    </w:tbl>
    <w:p w:rsidR="00526AD4" w:rsidRPr="00A07183" w:rsidRDefault="00526AD4" w:rsidP="00526AD4">
      <w:pPr>
        <w:tabs>
          <w:tab w:val="left" w:pos="567"/>
          <w:tab w:val="left" w:pos="1418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26AD4" w:rsidRPr="00A07183" w:rsidRDefault="00526AD4" w:rsidP="00526AD4">
      <w:pPr>
        <w:spacing w:after="0"/>
        <w:rPr>
          <w:rFonts w:ascii="Times New Roman" w:hAnsi="Times New Roman"/>
          <w:sz w:val="28"/>
          <w:szCs w:val="28"/>
        </w:rPr>
      </w:pPr>
    </w:p>
    <w:p w:rsidR="00B719E7" w:rsidRPr="00A07183" w:rsidRDefault="00FC559B" w:rsidP="00B719E7">
      <w:pPr>
        <w:pStyle w:val="3"/>
        <w:numPr>
          <w:ilvl w:val="0"/>
          <w:numId w:val="0"/>
        </w:numPr>
        <w:tabs>
          <w:tab w:val="clear" w:pos="851"/>
        </w:tabs>
        <w:spacing w:before="0" w:after="0"/>
        <w:jc w:val="center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14.</w:t>
      </w:r>
      <w:r w:rsidR="00B719E7" w:rsidRPr="00A07183">
        <w:rPr>
          <w:sz w:val="28"/>
          <w:szCs w:val="28"/>
          <w:lang w:val="ru-RU"/>
        </w:rPr>
        <w:t>Краги сварочные</w:t>
      </w:r>
    </w:p>
    <w:p w:rsidR="00B719E7" w:rsidRPr="00A07183" w:rsidRDefault="00B719E7" w:rsidP="00B719E7">
      <w:pPr>
        <w:spacing w:after="0"/>
        <w:rPr>
          <w:rFonts w:ascii="Times New Roman" w:hAnsi="Times New Roman"/>
          <w:sz w:val="28"/>
          <w:szCs w:val="28"/>
          <w:lang/>
        </w:rPr>
      </w:pPr>
    </w:p>
    <w:p w:rsidR="00B719E7" w:rsidRPr="00A07183" w:rsidRDefault="00B719E7" w:rsidP="003E7E8D">
      <w:pPr>
        <w:pStyle w:val="1"/>
        <w:numPr>
          <w:ilvl w:val="0"/>
          <w:numId w:val="37"/>
        </w:numPr>
        <w:spacing w:after="0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Техническое описание</w:t>
      </w:r>
    </w:p>
    <w:p w:rsidR="00B719E7" w:rsidRPr="00A07183" w:rsidRDefault="00B719E7" w:rsidP="00B719E7">
      <w:pPr>
        <w:spacing w:after="0"/>
        <w:rPr>
          <w:rFonts w:ascii="Times New Roman" w:hAnsi="Times New Roman"/>
          <w:sz w:val="28"/>
          <w:szCs w:val="28"/>
          <w:lang/>
        </w:rPr>
      </w:pPr>
    </w:p>
    <w:p w:rsidR="00B719E7" w:rsidRPr="00A07183" w:rsidRDefault="00B719E7" w:rsidP="00B719E7">
      <w:pPr>
        <w:pStyle w:val="-"/>
      </w:pPr>
      <w:r w:rsidRPr="00A07183">
        <w:t>Перчатки пятипалые удлиненные с крагами и подкладкой.</w:t>
      </w:r>
    </w:p>
    <w:p w:rsidR="00B719E7" w:rsidRPr="00A07183" w:rsidRDefault="00B719E7" w:rsidP="00B719E7">
      <w:pPr>
        <w:pStyle w:val="-"/>
      </w:pPr>
      <w:r w:rsidRPr="00A07183">
        <w:t>Подкладка: хлопчатобумажная.</w:t>
      </w:r>
    </w:p>
    <w:p w:rsidR="00B719E7" w:rsidRPr="00A07183" w:rsidRDefault="00B719E7" w:rsidP="00B719E7">
      <w:pPr>
        <w:pStyle w:val="-"/>
      </w:pPr>
      <w:r w:rsidRPr="00A07183">
        <w:t>Состав ткани: трикотажное полотно (внутренняя часть перчатки).</w:t>
      </w:r>
    </w:p>
    <w:p w:rsidR="00B719E7" w:rsidRPr="00A07183" w:rsidRDefault="00B719E7" w:rsidP="00B719E7">
      <w:pPr>
        <w:pStyle w:val="-"/>
      </w:pPr>
      <w:r w:rsidRPr="00A07183">
        <w:t>Основа: расщепленная телячья кожа или кожевенный спилок.</w:t>
      </w:r>
    </w:p>
    <w:p w:rsidR="00B719E7" w:rsidRPr="00A07183" w:rsidRDefault="00B719E7" w:rsidP="00B719E7">
      <w:pPr>
        <w:spacing w:after="0"/>
        <w:rPr>
          <w:rFonts w:ascii="Times New Roman" w:hAnsi="Times New Roman"/>
          <w:sz w:val="28"/>
          <w:szCs w:val="28"/>
          <w:lang/>
        </w:rPr>
      </w:pPr>
    </w:p>
    <w:p w:rsidR="00B719E7" w:rsidRPr="00A07183" w:rsidRDefault="00B719E7" w:rsidP="003E7E8D">
      <w:pPr>
        <w:pStyle w:val="1"/>
        <w:numPr>
          <w:ilvl w:val="0"/>
          <w:numId w:val="37"/>
        </w:numPr>
        <w:spacing w:after="0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Требования к материалам</w:t>
      </w:r>
    </w:p>
    <w:tbl>
      <w:tblPr>
        <w:tblW w:w="9639" w:type="dxa"/>
        <w:tblInd w:w="108" w:type="dxa"/>
        <w:tblLook w:val="01E0"/>
      </w:tblPr>
      <w:tblGrid>
        <w:gridCol w:w="5529"/>
        <w:gridCol w:w="4110"/>
      </w:tblGrid>
      <w:tr w:rsidR="00B719E7" w:rsidRPr="00A07183" w:rsidTr="00B21CFC">
        <w:trPr>
          <w:tblHeader/>
        </w:trPr>
        <w:tc>
          <w:tcPr>
            <w:tcW w:w="9639" w:type="dxa"/>
            <w:gridSpan w:val="2"/>
            <w:tcBorders>
              <w:bottom w:val="single" w:sz="4" w:space="0" w:color="auto"/>
            </w:tcBorders>
          </w:tcPr>
          <w:p w:rsidR="00B719E7" w:rsidRPr="00A07183" w:rsidRDefault="00B719E7" w:rsidP="00B21CFC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snapToGrid w:val="0"/>
              <w:spacing w:line="240" w:lineRule="auto"/>
              <w:rPr>
                <w:i w:val="0"/>
                <w:snapToGrid/>
                <w:sz w:val="28"/>
                <w:szCs w:val="28"/>
                <w:lang w:eastAsia="ru-RU"/>
              </w:rPr>
            </w:pPr>
            <w:r w:rsidRPr="00A07183">
              <w:rPr>
                <w:i w:val="0"/>
                <w:snapToGrid/>
                <w:sz w:val="28"/>
                <w:szCs w:val="28"/>
                <w:lang w:eastAsia="ru-RU"/>
              </w:rPr>
              <w:t>Таблица 1</w:t>
            </w:r>
          </w:p>
        </w:tc>
      </w:tr>
      <w:tr w:rsidR="00B719E7" w:rsidRPr="00A07183" w:rsidTr="00B21CFC"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Основа:</w:t>
            </w:r>
          </w:p>
        </w:tc>
      </w:tr>
      <w:tr w:rsidR="00B719E7" w:rsidRPr="00A07183" w:rsidTr="00B21CFC">
        <w:trPr>
          <w:trHeight w:val="314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Расщепленная телячья кожа или кожевенный спилок</w:t>
            </w:r>
          </w:p>
        </w:tc>
      </w:tr>
      <w:tr w:rsidR="00B719E7" w:rsidRPr="00A07183" w:rsidTr="00B21CFC"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Технические характеристики: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истиранию,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2 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порезам,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1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разрыву,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1  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Устойчивость к проколу,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2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возгоранию в открытом пламени,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1  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контактной теплоте,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1   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конвекционному теплу,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2</w:t>
            </w:r>
          </w:p>
        </w:tc>
      </w:tr>
      <w:tr w:rsidR="00B719E7" w:rsidRPr="00A07183" w:rsidTr="00B21CFC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излучаемому теплу,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Х                 </w:t>
            </w:r>
          </w:p>
        </w:tc>
      </w:tr>
      <w:tr w:rsidR="00B719E7" w:rsidRPr="00A07183" w:rsidTr="00B21CFC">
        <w:trPr>
          <w:trHeight w:val="493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мелким брызгам расплавленного металла,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2</w:t>
            </w:r>
          </w:p>
        </w:tc>
      </w:tr>
      <w:tr w:rsidR="00B719E7" w:rsidRPr="00A07183" w:rsidTr="00B21CFC">
        <w:trPr>
          <w:trHeight w:val="493"/>
        </w:trPr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выплескам расплавленного металла, не менее: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9E7" w:rsidRPr="00A07183" w:rsidRDefault="00B719E7" w:rsidP="00B21CFC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Х                  </w:t>
            </w:r>
          </w:p>
        </w:tc>
      </w:tr>
    </w:tbl>
    <w:p w:rsidR="00B719E7" w:rsidRPr="00A07183" w:rsidRDefault="00B719E7" w:rsidP="00B719E7">
      <w:pPr>
        <w:spacing w:after="0"/>
        <w:ind w:firstLine="567"/>
        <w:rPr>
          <w:rFonts w:ascii="Times New Roman" w:hAnsi="Times New Roman"/>
          <w:sz w:val="28"/>
          <w:szCs w:val="28"/>
          <w:lang/>
        </w:rPr>
      </w:pPr>
    </w:p>
    <w:p w:rsidR="00B719E7" w:rsidRPr="00A07183" w:rsidRDefault="00B719E7" w:rsidP="003E7E8D">
      <w:pPr>
        <w:pStyle w:val="1"/>
        <w:numPr>
          <w:ilvl w:val="0"/>
          <w:numId w:val="37"/>
        </w:numPr>
        <w:spacing w:after="0"/>
        <w:rPr>
          <w:rStyle w:val="s1"/>
          <w:bCs/>
          <w:color w:val="000000"/>
          <w:sz w:val="28"/>
          <w:szCs w:val="28"/>
        </w:rPr>
      </w:pPr>
      <w:r w:rsidRPr="00A07183">
        <w:rPr>
          <w:rStyle w:val="s1"/>
          <w:bCs/>
          <w:color w:val="000000"/>
          <w:sz w:val="28"/>
          <w:szCs w:val="28"/>
          <w:lang w:val="ru-RU"/>
        </w:rPr>
        <w:t>Требования к маркировке</w:t>
      </w:r>
    </w:p>
    <w:p w:rsidR="00B719E7" w:rsidRPr="00A07183" w:rsidRDefault="00B719E7" w:rsidP="00B719E7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B719E7" w:rsidRPr="00A07183" w:rsidRDefault="00B719E7" w:rsidP="00B719E7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        На защитных перчатках в местах подверженных минимальному износу и где могут быть легко обнаружены должны быть указаны название фирмы-производителя, размер, маркировка CE (гарантийная система качества), четырехзначный цифровой индекс, указывающий уровень технических соответствий. </w:t>
      </w:r>
    </w:p>
    <w:p w:rsidR="00B719E7" w:rsidRPr="00A07183" w:rsidRDefault="00B719E7" w:rsidP="00B719E7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2"/>
          <w:color w:val="000000"/>
          <w:sz w:val="28"/>
          <w:szCs w:val="28"/>
        </w:rPr>
      </w:pPr>
    </w:p>
    <w:p w:rsidR="00B719E7" w:rsidRPr="00A07183" w:rsidRDefault="00681606" w:rsidP="00B719E7">
      <w:pPr>
        <w:tabs>
          <w:tab w:val="left" w:pos="1559"/>
        </w:tabs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20" name="Рисунок 20" descr="http://www.nitril.ru/img/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nitril.ru/img/04.gif"/>
                    <pic:cNvPicPr>
                      <a:picLocks noChangeAspect="1" noChangeArrowheads="1"/>
                    </pic:cNvPicPr>
                  </pic:nvPicPr>
                  <pic:blipFill>
                    <a:blip r:embed="rId28" r:link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19E7" w:rsidRPr="00A07183">
        <w:rPr>
          <w:rFonts w:ascii="Times New Roman" w:hAnsi="Times New Roman"/>
          <w:b/>
          <w:sz w:val="28"/>
          <w:szCs w:val="28"/>
        </w:rPr>
        <w:t xml:space="preserve"> </w:t>
      </w:r>
      <w:r w:rsidR="00B719E7" w:rsidRPr="00A07183">
        <w:rPr>
          <w:rFonts w:ascii="Times New Roman" w:hAnsi="Times New Roman"/>
          <w:sz w:val="28"/>
          <w:szCs w:val="28"/>
        </w:rPr>
        <w:t>Маркировка по ГОСТ EN 407-2012 (ЕN 407:2004) (шестизначный цифровой индекс).</w:t>
      </w:r>
    </w:p>
    <w:p w:rsidR="00B719E7" w:rsidRPr="00A07183" w:rsidRDefault="00B719E7" w:rsidP="00B719E7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2"/>
          <w:color w:val="000000"/>
          <w:sz w:val="28"/>
          <w:szCs w:val="28"/>
        </w:rPr>
      </w:pPr>
    </w:p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07183">
        <w:rPr>
          <w:rStyle w:val="apple-converted-space"/>
          <w:bCs/>
          <w:color w:val="000000"/>
          <w:sz w:val="28"/>
          <w:szCs w:val="28"/>
        </w:rPr>
        <w:t> </w:t>
      </w:r>
      <w:r w:rsidR="00681606"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 xml:space="preserve">Маркировка по </w:t>
      </w:r>
      <w:r w:rsidRPr="00A07183">
        <w:rPr>
          <w:sz w:val="28"/>
          <w:szCs w:val="28"/>
          <w:lang w:val="uk-UA"/>
        </w:rPr>
        <w:t>ГОСТ EN 388-2012 (EN 388:2003)</w:t>
      </w:r>
      <w:r w:rsidRPr="00A07183">
        <w:rPr>
          <w:sz w:val="28"/>
          <w:szCs w:val="28"/>
        </w:rPr>
        <w:t xml:space="preserve">  (четырехзначный цифровой.</w:t>
      </w:r>
    </w:p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ind w:firstLine="567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Обозначение маркировки должно быть стойким и читаемым на протяжении всего периода применения перчаток. </w:t>
      </w:r>
    </w:p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ind w:firstLine="567"/>
        <w:rPr>
          <w:rStyle w:val="s2"/>
          <w:color w:val="000000"/>
          <w:sz w:val="28"/>
          <w:szCs w:val="28"/>
        </w:rPr>
      </w:pPr>
    </w:p>
    <w:p w:rsidR="00B719E7" w:rsidRPr="00A07183" w:rsidRDefault="00B719E7" w:rsidP="003E7E8D">
      <w:pPr>
        <w:pStyle w:val="p13"/>
        <w:numPr>
          <w:ilvl w:val="0"/>
          <w:numId w:val="37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567"/>
        <w:contextualSpacing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Требования к качеству товара и сертификации</w:t>
      </w:r>
    </w:p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rPr>
          <w:b/>
          <w:bCs/>
          <w:sz w:val="28"/>
          <w:szCs w:val="28"/>
        </w:rPr>
      </w:pPr>
    </w:p>
    <w:p w:rsidR="00B719E7" w:rsidRPr="00A07183" w:rsidRDefault="00B719E7" w:rsidP="003E7E8D">
      <w:pPr>
        <w:numPr>
          <w:ilvl w:val="1"/>
          <w:numId w:val="36"/>
        </w:numPr>
        <w:tabs>
          <w:tab w:val="left" w:pos="567"/>
          <w:tab w:val="left" w:pos="851"/>
          <w:tab w:val="left" w:pos="993"/>
          <w:tab w:val="left" w:pos="1134"/>
          <w:tab w:val="left" w:pos="1276"/>
          <w:tab w:val="left" w:pos="1560"/>
          <w:tab w:val="left" w:pos="1701"/>
        </w:tabs>
        <w:spacing w:after="0" w:line="240" w:lineRule="auto"/>
        <w:ind w:left="0" w:firstLine="567"/>
        <w:contextualSpacing/>
        <w:jc w:val="both"/>
        <w:outlineLvl w:val="3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Поставщик обязан вместе с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предоставить сертификат соответствия на СИЗ с приложением: 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>ТР ТС 019/2011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,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ГОСТ EN 407-2012 (ЕN 407:2004), </w:t>
      </w:r>
      <w:r w:rsidRPr="00A07183">
        <w:rPr>
          <w:rFonts w:ascii="Times New Roman" w:hAnsi="Times New Roman"/>
          <w:sz w:val="28"/>
          <w:szCs w:val="28"/>
          <w:lang w:val="uk-UA"/>
        </w:rPr>
        <w:t>ГОСТ EN 388-2012 (EN 388:2003)</w:t>
      </w:r>
      <w:r w:rsidRPr="00A07183">
        <w:rPr>
          <w:rFonts w:ascii="Times New Roman" w:hAnsi="Times New Roman"/>
          <w:sz w:val="28"/>
          <w:szCs w:val="28"/>
          <w:lang/>
        </w:rPr>
        <w:t>.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B719E7" w:rsidRPr="00A07183" w:rsidRDefault="00B719E7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B719E7" w:rsidRPr="00A07183" w:rsidRDefault="00B719E7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lastRenderedPageBreak/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4.1.</w:t>
      </w:r>
    </w:p>
    <w:p w:rsidR="00B719E7" w:rsidRPr="00A07183" w:rsidRDefault="00B719E7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В случае, если Поставщик намеревается поставить модель СИЗ из списка, указанного в пункте 5 и предоставляет на этот СИЗ сертификат соответствия согласно пункта 4.1, то поставка контрольного образца не требуется.  </w:t>
      </w:r>
    </w:p>
    <w:p w:rsidR="00B719E7" w:rsidRPr="00A07183" w:rsidRDefault="00B719E7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4.1 для подтверждения качества СИЗ, является основанием для отклонения  Поставщика от дальнейшего участия в закупках.</w:t>
      </w:r>
    </w:p>
    <w:p w:rsidR="00B719E7" w:rsidRPr="00A07183" w:rsidRDefault="00B719E7" w:rsidP="00B719E7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719E7" w:rsidRPr="00A07183" w:rsidRDefault="00B719E7" w:rsidP="003E7E8D">
      <w:pPr>
        <w:keepNext/>
        <w:numPr>
          <w:ilvl w:val="0"/>
          <w:numId w:val="37"/>
        </w:numPr>
        <w:tabs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outlineLvl w:val="0"/>
        <w:rPr>
          <w:rFonts w:ascii="Times New Roman" w:hAnsi="Times New Roman"/>
          <w:b/>
          <w:sz w:val="28"/>
          <w:szCs w:val="28"/>
          <w:shd w:val="clear" w:color="auto" w:fill="FFFFFF"/>
          <w:lang/>
        </w:rPr>
      </w:pP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 xml:space="preserve">Перечень СИЗ, </w:t>
      </w: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>имеющих положительный опыт носки</w:t>
      </w:r>
      <w:r w:rsidRPr="00A07183">
        <w:rPr>
          <w:rFonts w:ascii="Times New Roman" w:hAnsi="Times New Roman"/>
          <w:b/>
          <w:sz w:val="28"/>
          <w:szCs w:val="28"/>
          <w:shd w:val="clear" w:color="auto" w:fill="FFFFFF"/>
          <w:lang/>
        </w:rPr>
        <w:t xml:space="preserve"> на объектах Заказчика</w:t>
      </w:r>
    </w:p>
    <w:p w:rsidR="00B719E7" w:rsidRPr="00A07183" w:rsidRDefault="00B719E7" w:rsidP="00B719E7">
      <w:pPr>
        <w:spacing w:after="0" w:line="240" w:lineRule="auto"/>
        <w:contextualSpacing/>
        <w:jc w:val="right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Таблица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731"/>
        <w:gridCol w:w="4732"/>
      </w:tblGrid>
      <w:tr w:rsidR="00B719E7" w:rsidRPr="00A07183" w:rsidTr="00B21CFC">
        <w:tc>
          <w:tcPr>
            <w:tcW w:w="4731" w:type="dxa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 xml:space="preserve">Производитель </w:t>
            </w:r>
          </w:p>
        </w:tc>
        <w:tc>
          <w:tcPr>
            <w:tcW w:w="4732" w:type="dxa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Модель</w:t>
            </w:r>
          </w:p>
        </w:tc>
      </w:tr>
      <w:tr w:rsidR="00B719E7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Manipula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Флагман СПЛ-113</w:t>
            </w:r>
          </w:p>
        </w:tc>
      </w:tr>
      <w:tr w:rsidR="00B719E7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Manipula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Флагман СПЛ-74</w:t>
            </w:r>
          </w:p>
        </w:tc>
      </w:tr>
      <w:tr w:rsidR="00B719E7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2Hands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Т11</w:t>
            </w:r>
          </w:p>
        </w:tc>
      </w:tr>
      <w:tr w:rsidR="00B719E7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Siberia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T12-11-RU</w:t>
            </w:r>
          </w:p>
        </w:tc>
      </w:tr>
      <w:tr w:rsidR="00B719E7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Ansell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19E7" w:rsidRPr="00A07183" w:rsidRDefault="00B719E7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Edge 48-216</w:t>
            </w:r>
          </w:p>
        </w:tc>
      </w:tr>
    </w:tbl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rPr>
          <w:b/>
          <w:bCs/>
          <w:sz w:val="28"/>
          <w:szCs w:val="28"/>
        </w:rPr>
      </w:pPr>
    </w:p>
    <w:p w:rsidR="00B719E7" w:rsidRPr="00A07183" w:rsidRDefault="00B719E7" w:rsidP="00B719E7">
      <w:pPr>
        <w:pStyle w:val="p13"/>
        <w:shd w:val="clear" w:color="auto" w:fill="FFFFFF"/>
        <w:spacing w:before="0" w:beforeAutospacing="0" w:after="0" w:afterAutospacing="0"/>
        <w:rPr>
          <w:b/>
          <w:bCs/>
          <w:sz w:val="28"/>
          <w:szCs w:val="28"/>
        </w:rPr>
      </w:pPr>
    </w:p>
    <w:p w:rsidR="00B719E7" w:rsidRPr="00A07183" w:rsidRDefault="00B719E7" w:rsidP="00B719E7">
      <w:pPr>
        <w:spacing w:after="0"/>
        <w:rPr>
          <w:rFonts w:ascii="Times New Roman" w:hAnsi="Times New Roman"/>
          <w:sz w:val="28"/>
          <w:szCs w:val="28"/>
        </w:rPr>
      </w:pPr>
    </w:p>
    <w:p w:rsidR="005C6925" w:rsidRPr="00A07183" w:rsidRDefault="00FC559B" w:rsidP="005C6925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15.</w:t>
      </w:r>
      <w:r w:rsidR="005C6925" w:rsidRPr="00A07183">
        <w:rPr>
          <w:sz w:val="28"/>
          <w:szCs w:val="28"/>
        </w:rPr>
        <w:t xml:space="preserve">Перчатки </w:t>
      </w:r>
      <w:r w:rsidR="005C6925" w:rsidRPr="00A07183">
        <w:rPr>
          <w:sz w:val="28"/>
          <w:szCs w:val="28"/>
          <w:lang w:val="ru-RU"/>
        </w:rPr>
        <w:t>трикотажные утепленные с полимерным покрытием</w:t>
      </w:r>
    </w:p>
    <w:p w:rsidR="005C6925" w:rsidRPr="00A07183" w:rsidRDefault="005C6925" w:rsidP="005C6925">
      <w:pPr>
        <w:spacing w:after="0"/>
        <w:rPr>
          <w:rFonts w:ascii="Times New Roman" w:hAnsi="Times New Roman"/>
          <w:sz w:val="28"/>
          <w:szCs w:val="28"/>
        </w:rPr>
      </w:pPr>
    </w:p>
    <w:p w:rsidR="005C6925" w:rsidRPr="00A07183" w:rsidRDefault="005C6925" w:rsidP="003E7E8D">
      <w:pPr>
        <w:pStyle w:val="1"/>
        <w:numPr>
          <w:ilvl w:val="0"/>
          <w:numId w:val="38"/>
        </w:numPr>
        <w:spacing w:after="0"/>
        <w:rPr>
          <w:sz w:val="28"/>
          <w:szCs w:val="28"/>
          <w:lang w:val="ru-RU"/>
        </w:rPr>
      </w:pPr>
      <w:r w:rsidRPr="00A07183">
        <w:rPr>
          <w:sz w:val="28"/>
          <w:szCs w:val="28"/>
        </w:rPr>
        <w:t>Техническое описание</w:t>
      </w:r>
    </w:p>
    <w:p w:rsidR="005C6925" w:rsidRPr="00A07183" w:rsidRDefault="005C6925" w:rsidP="005C6925">
      <w:pPr>
        <w:rPr>
          <w:sz w:val="28"/>
          <w:szCs w:val="28"/>
          <w:lang/>
        </w:rPr>
      </w:pPr>
    </w:p>
    <w:p w:rsidR="005C6925" w:rsidRPr="00A07183" w:rsidRDefault="005C6925" w:rsidP="005C6925">
      <w:pPr>
        <w:tabs>
          <w:tab w:val="num" w:pos="0"/>
          <w:tab w:val="left" w:pos="567"/>
        </w:tabs>
        <w:spacing w:before="60" w:after="0" w:line="240" w:lineRule="auto"/>
        <w:ind w:firstLine="567"/>
        <w:jc w:val="both"/>
        <w:rPr>
          <w:rFonts w:ascii="Times New Roman" w:hAnsi="Times New Roman"/>
          <w:spacing w:val="-5"/>
          <w:sz w:val="28"/>
          <w:szCs w:val="28"/>
          <w:lang/>
        </w:rPr>
      </w:pP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Перчатки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многослойные из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трикотажного полотна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 с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эластичной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манжет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ой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и полимерным покрытием.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Длина от 2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40…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3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 xml:space="preserve">20 </w:t>
      </w:r>
      <w:r w:rsidRPr="00A07183">
        <w:rPr>
          <w:rFonts w:ascii="Times New Roman" w:hAnsi="Times New Roman"/>
          <w:spacing w:val="-5"/>
          <w:sz w:val="28"/>
          <w:szCs w:val="28"/>
          <w:lang/>
        </w:rPr>
        <w:t>мм в зависимости от размера перчатки.</w:t>
      </w:r>
    </w:p>
    <w:p w:rsidR="005C6925" w:rsidRPr="00A07183" w:rsidRDefault="005C6925" w:rsidP="005C6925">
      <w:pPr>
        <w:pStyle w:val="-"/>
        <w:rPr>
          <w:lang w:val="en-US"/>
        </w:rPr>
      </w:pPr>
    </w:p>
    <w:p w:rsidR="005C6925" w:rsidRPr="00A07183" w:rsidRDefault="005C6925" w:rsidP="003E7E8D">
      <w:pPr>
        <w:pStyle w:val="1"/>
        <w:numPr>
          <w:ilvl w:val="0"/>
          <w:numId w:val="38"/>
        </w:numPr>
        <w:spacing w:after="0"/>
        <w:rPr>
          <w:sz w:val="28"/>
          <w:szCs w:val="28"/>
        </w:rPr>
      </w:pPr>
      <w:r w:rsidRPr="00A07183">
        <w:rPr>
          <w:sz w:val="28"/>
          <w:szCs w:val="28"/>
        </w:rPr>
        <w:t>Требования к материалам</w:t>
      </w:r>
    </w:p>
    <w:p w:rsidR="005C6925" w:rsidRPr="00A07183" w:rsidRDefault="005C6925" w:rsidP="005C6925">
      <w:pPr>
        <w:pStyle w:val="4"/>
        <w:numPr>
          <w:ilvl w:val="0"/>
          <w:numId w:val="0"/>
        </w:numPr>
        <w:tabs>
          <w:tab w:val="clear" w:pos="1134"/>
        </w:tabs>
        <w:spacing w:before="0"/>
        <w:jc w:val="right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Таблица 1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828"/>
        <w:gridCol w:w="5811"/>
      </w:tblGrid>
      <w:tr w:rsidR="005C6925" w:rsidRPr="00A07183" w:rsidTr="00B21CFC">
        <w:tc>
          <w:tcPr>
            <w:tcW w:w="9639" w:type="dxa"/>
            <w:gridSpan w:val="2"/>
          </w:tcPr>
          <w:p w:rsidR="005C6925" w:rsidRPr="00A07183" w:rsidRDefault="005C6925" w:rsidP="00B21CF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Основа:</w:t>
            </w:r>
          </w:p>
        </w:tc>
      </w:tr>
      <w:tr w:rsidR="005C6925" w:rsidRPr="00A07183" w:rsidTr="00B21CFC">
        <w:trPr>
          <w:trHeight w:val="314"/>
        </w:trPr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Трикотаж синтетический или комбинированный с шерстью</w:t>
            </w:r>
          </w:p>
        </w:tc>
      </w:tr>
      <w:tr w:rsidR="005C6925" w:rsidRPr="00A07183" w:rsidTr="00B21CFC">
        <w:tc>
          <w:tcPr>
            <w:tcW w:w="9639" w:type="dxa"/>
            <w:gridSpan w:val="2"/>
          </w:tcPr>
          <w:p w:rsidR="005C6925" w:rsidRPr="00A07183" w:rsidRDefault="005C6925" w:rsidP="00B21CF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Покрытие: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Материал: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ind w:left="-240" w:firstLine="24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Латекс или нитрил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Температурный режим: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0ºС…–30ºС</w:t>
            </w:r>
          </w:p>
        </w:tc>
      </w:tr>
      <w:tr w:rsidR="005C6925" w:rsidRPr="00A07183" w:rsidTr="00B21CFC">
        <w:tc>
          <w:tcPr>
            <w:tcW w:w="9639" w:type="dxa"/>
            <w:gridSpan w:val="2"/>
          </w:tcPr>
          <w:p w:rsidR="005C6925" w:rsidRPr="00A07183" w:rsidRDefault="005C6925" w:rsidP="00B21CF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Технические характеристики: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истиранию,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Х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порезам,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1  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разрыву,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2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проколу,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уровень 1   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к конвективному холоду, (теплоизоляция),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0 (по ГОСТ EN 511-2012 (EN 511:2006)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к контактному холоду, (тепловое сопротивление), не менее: 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1 (по ГОСТ EN 511-2012 (EN 511:2006)</w:t>
            </w:r>
          </w:p>
        </w:tc>
      </w:tr>
      <w:tr w:rsidR="005C6925" w:rsidRPr="00A07183" w:rsidTr="00B21CFC">
        <w:tc>
          <w:tcPr>
            <w:tcW w:w="3828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Влагостойкость (водонепроницаемость), не менее:</w:t>
            </w:r>
          </w:p>
        </w:tc>
        <w:tc>
          <w:tcPr>
            <w:tcW w:w="5811" w:type="dxa"/>
          </w:tcPr>
          <w:p w:rsidR="005C6925" w:rsidRPr="00A07183" w:rsidRDefault="005C6925" w:rsidP="00B21CFC">
            <w:pPr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уровень Х (по ГОСТ EN 511-2012 (EN 511:2006)</w:t>
            </w:r>
          </w:p>
        </w:tc>
      </w:tr>
    </w:tbl>
    <w:p w:rsidR="005C6925" w:rsidRPr="00A07183" w:rsidRDefault="005C6925" w:rsidP="005C6925">
      <w:pPr>
        <w:rPr>
          <w:sz w:val="28"/>
          <w:szCs w:val="28"/>
          <w:lang/>
        </w:rPr>
      </w:pPr>
    </w:p>
    <w:p w:rsidR="005C6925" w:rsidRPr="00A07183" w:rsidRDefault="005C6925" w:rsidP="003E7E8D">
      <w:pPr>
        <w:pStyle w:val="1"/>
        <w:numPr>
          <w:ilvl w:val="0"/>
          <w:numId w:val="38"/>
        </w:numPr>
        <w:spacing w:after="0"/>
        <w:rPr>
          <w:rStyle w:val="s1"/>
          <w:bCs/>
          <w:color w:val="000000"/>
          <w:sz w:val="28"/>
          <w:szCs w:val="28"/>
        </w:rPr>
      </w:pPr>
      <w:r w:rsidRPr="00A07183">
        <w:rPr>
          <w:rStyle w:val="s1"/>
          <w:bCs/>
          <w:color w:val="000000"/>
          <w:sz w:val="28"/>
          <w:szCs w:val="28"/>
          <w:lang w:val="ru-RU"/>
        </w:rPr>
        <w:t>Требования к маркировке</w:t>
      </w:r>
    </w:p>
    <w:p w:rsidR="005C6925" w:rsidRPr="00A07183" w:rsidRDefault="005C6925" w:rsidP="005C6925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5C6925" w:rsidRPr="00A07183" w:rsidRDefault="005C6925" w:rsidP="005C6925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        На защитных перчатках в местах подверженных минимальному износу и где могут быть легко обнаружены должны быть указаны название фирмы-производителя, размер, маркировка CE (гарантийная система качества), четырехзначный цифровой индекс, указывающий уровень технических соответствий. </w:t>
      </w:r>
    </w:p>
    <w:p w:rsidR="005C6925" w:rsidRPr="00A07183" w:rsidRDefault="005C6925" w:rsidP="005C6925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rStyle w:val="s2"/>
          <w:color w:val="000000"/>
          <w:sz w:val="28"/>
          <w:szCs w:val="28"/>
        </w:rPr>
      </w:pP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07183">
        <w:rPr>
          <w:rStyle w:val="apple-converted-space"/>
          <w:bCs/>
          <w:color w:val="000000"/>
          <w:sz w:val="28"/>
          <w:szCs w:val="28"/>
        </w:rPr>
        <w:t> </w:t>
      </w:r>
      <w:r w:rsidR="00681606"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7183">
        <w:rPr>
          <w:b/>
          <w:sz w:val="28"/>
          <w:szCs w:val="28"/>
        </w:rPr>
        <w:t xml:space="preserve"> </w:t>
      </w:r>
      <w:r w:rsidRPr="00A07183">
        <w:rPr>
          <w:sz w:val="28"/>
          <w:szCs w:val="28"/>
        </w:rPr>
        <w:t xml:space="preserve">Маркировка по </w:t>
      </w:r>
      <w:r w:rsidRPr="00A07183">
        <w:rPr>
          <w:sz w:val="28"/>
          <w:szCs w:val="28"/>
          <w:lang w:val="uk-UA"/>
        </w:rPr>
        <w:t>ГОСТ EN 388-2012 (EN 388:2003)</w:t>
      </w:r>
      <w:r w:rsidRPr="00A07183">
        <w:rPr>
          <w:sz w:val="28"/>
          <w:szCs w:val="28"/>
        </w:rPr>
        <w:t xml:space="preserve">  (четырехзначный цифровой).</w:t>
      </w: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C6925" w:rsidRPr="00A07183" w:rsidRDefault="00681606" w:rsidP="005C6925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81000" cy="40005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6925" w:rsidRPr="00A07183">
        <w:rPr>
          <w:sz w:val="28"/>
          <w:szCs w:val="28"/>
        </w:rPr>
        <w:t xml:space="preserve"> Маркировка по ГОСТ EN 511-2012 (EN 511:2006) (трехзначный цифровой индекс).</w:t>
      </w: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ind w:firstLine="567"/>
        <w:jc w:val="both"/>
        <w:rPr>
          <w:rStyle w:val="s2"/>
          <w:color w:val="000000"/>
          <w:sz w:val="28"/>
          <w:szCs w:val="28"/>
        </w:rPr>
      </w:pPr>
      <w:r w:rsidRPr="00A07183">
        <w:rPr>
          <w:rStyle w:val="s2"/>
          <w:color w:val="000000"/>
          <w:sz w:val="28"/>
          <w:szCs w:val="28"/>
        </w:rPr>
        <w:t xml:space="preserve">Обозначение маркировки должно быть стойким и читаемым на протяжении всего периода применения перчаток. </w:t>
      </w: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ind w:firstLine="567"/>
        <w:rPr>
          <w:color w:val="000000"/>
          <w:sz w:val="28"/>
          <w:szCs w:val="28"/>
        </w:rPr>
      </w:pPr>
    </w:p>
    <w:p w:rsidR="005C6925" w:rsidRPr="00A07183" w:rsidRDefault="005C6925" w:rsidP="003E7E8D">
      <w:pPr>
        <w:numPr>
          <w:ilvl w:val="0"/>
          <w:numId w:val="38"/>
        </w:numPr>
        <w:tabs>
          <w:tab w:val="left" w:pos="567"/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lastRenderedPageBreak/>
        <w:t xml:space="preserve">  Требования к качеству товара и сертификации</w:t>
      </w:r>
    </w:p>
    <w:p w:rsidR="005C6925" w:rsidRPr="00A07183" w:rsidRDefault="005C6925" w:rsidP="005C6925">
      <w:pPr>
        <w:tabs>
          <w:tab w:val="left" w:pos="567"/>
          <w:tab w:val="left" w:pos="851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C6925" w:rsidRPr="00A07183" w:rsidRDefault="005C6925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Поставщик обязан вместе с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предоставить сертификат соответствия на СИЗ с приложением: 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>ТР ТС 019/2011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, </w:t>
      </w:r>
      <w:r w:rsidRPr="00A07183">
        <w:rPr>
          <w:rFonts w:ascii="Times New Roman" w:hAnsi="Times New Roman"/>
          <w:sz w:val="28"/>
          <w:szCs w:val="28"/>
          <w:lang w:val="uk-UA"/>
        </w:rPr>
        <w:t>ГОСТ EN 388-2012 (EN 388:2003)</w:t>
      </w:r>
      <w:r w:rsidRPr="00A07183">
        <w:rPr>
          <w:rFonts w:ascii="Times New Roman" w:hAnsi="Times New Roman"/>
          <w:sz w:val="28"/>
          <w:szCs w:val="28"/>
          <w:lang/>
        </w:rPr>
        <w:t xml:space="preserve">, </w:t>
      </w:r>
      <w:r w:rsidRPr="00A07183">
        <w:rPr>
          <w:rFonts w:ascii="Times New Roman" w:hAnsi="Times New Roman"/>
          <w:sz w:val="28"/>
          <w:szCs w:val="28"/>
        </w:rPr>
        <w:t>ГОСТ EN 511-2012 (EN 511:2006)</w:t>
      </w:r>
      <w:r w:rsidRPr="00A07183">
        <w:rPr>
          <w:sz w:val="28"/>
          <w:szCs w:val="28"/>
        </w:rPr>
        <w:t xml:space="preserve">.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5C6925" w:rsidRPr="00A07183" w:rsidRDefault="005C6925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в течение 10 дней после заключения договора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5C6925" w:rsidRPr="00A07183" w:rsidRDefault="005C6925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4.1.</w:t>
      </w:r>
    </w:p>
    <w:p w:rsidR="005C6925" w:rsidRPr="00A07183" w:rsidRDefault="005C6925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В случае, если Поставщик намеревается поставить модель СИЗ из списка, указанного в пункте 5 и предоставляет на этот СИЗ сертификат соответствия согласно пункта 4.1, то поставка контрольного образца не требуется.  </w:t>
      </w:r>
    </w:p>
    <w:p w:rsidR="005C6925" w:rsidRPr="00A07183" w:rsidRDefault="005C6925" w:rsidP="003E7E8D">
      <w:pPr>
        <w:numPr>
          <w:ilvl w:val="1"/>
          <w:numId w:val="36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4.1 для подтверждения качества СИЗ, является основанием для отклонения  Поставщика от дальнейшего участия в закупках.</w:t>
      </w:r>
    </w:p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ind w:firstLine="567"/>
        <w:jc w:val="both"/>
        <w:rPr>
          <w:rStyle w:val="s2"/>
          <w:color w:val="000000"/>
          <w:sz w:val="28"/>
          <w:szCs w:val="28"/>
        </w:rPr>
      </w:pPr>
    </w:p>
    <w:p w:rsidR="005C6925" w:rsidRPr="00A07183" w:rsidRDefault="005C6925" w:rsidP="003E7E8D">
      <w:pPr>
        <w:pStyle w:val="1"/>
        <w:numPr>
          <w:ilvl w:val="0"/>
          <w:numId w:val="38"/>
        </w:numPr>
        <w:tabs>
          <w:tab w:val="left" w:pos="993"/>
        </w:tabs>
        <w:spacing w:after="0"/>
        <w:ind w:left="0" w:firstLine="567"/>
        <w:contextualSpacing/>
        <w:rPr>
          <w:sz w:val="28"/>
          <w:szCs w:val="28"/>
          <w:shd w:val="clear" w:color="auto" w:fill="FFFFFF"/>
          <w:lang w:val="ru-RU"/>
        </w:rPr>
      </w:pPr>
      <w:r w:rsidRPr="00A07183">
        <w:rPr>
          <w:sz w:val="28"/>
          <w:szCs w:val="28"/>
          <w:shd w:val="clear" w:color="auto" w:fill="FFFFFF"/>
        </w:rPr>
        <w:t xml:space="preserve">Перечень СИЗ, </w:t>
      </w:r>
      <w:r w:rsidRPr="00A07183">
        <w:rPr>
          <w:sz w:val="28"/>
          <w:szCs w:val="28"/>
          <w:shd w:val="clear" w:color="auto" w:fill="FFFFFF"/>
          <w:lang w:val="ru-RU"/>
        </w:rPr>
        <w:t>имеющих положительный опыт носки</w:t>
      </w:r>
      <w:r w:rsidRPr="00A07183">
        <w:rPr>
          <w:sz w:val="28"/>
          <w:szCs w:val="28"/>
          <w:shd w:val="clear" w:color="auto" w:fill="FFFFFF"/>
        </w:rPr>
        <w:t xml:space="preserve"> на объектах Заказчика</w:t>
      </w:r>
    </w:p>
    <w:p w:rsidR="005C6925" w:rsidRPr="00A07183" w:rsidRDefault="005C6925" w:rsidP="005C6925">
      <w:pPr>
        <w:spacing w:after="0" w:line="240" w:lineRule="auto"/>
        <w:contextualSpacing/>
        <w:jc w:val="right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Таблица 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4731"/>
        <w:gridCol w:w="4732"/>
      </w:tblGrid>
      <w:tr w:rsidR="005C6925" w:rsidRPr="00A07183" w:rsidTr="00B21CFC">
        <w:tc>
          <w:tcPr>
            <w:tcW w:w="4731" w:type="dxa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 xml:space="preserve">Производитель </w:t>
            </w:r>
          </w:p>
        </w:tc>
        <w:tc>
          <w:tcPr>
            <w:tcW w:w="4732" w:type="dxa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Модель</w:t>
            </w:r>
          </w:p>
        </w:tc>
      </w:tr>
      <w:tr w:rsidR="005C6925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Uvex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6925" w:rsidRPr="00A07183" w:rsidRDefault="005C6925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Unilite Thermo HD</w:t>
            </w:r>
          </w:p>
        </w:tc>
      </w:tr>
      <w:tr w:rsidR="005C6925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Ansell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C6925" w:rsidRPr="00A07183" w:rsidRDefault="005C6925" w:rsidP="00B21CF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Паур флекс 80-400</w:t>
            </w:r>
          </w:p>
        </w:tc>
      </w:tr>
      <w:tr w:rsidR="005C6925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Cerva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C6925" w:rsidRPr="00A07183" w:rsidRDefault="005C6925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Палаван Винтер</w:t>
            </w:r>
          </w:p>
        </w:tc>
      </w:tr>
      <w:tr w:rsidR="005C6925" w:rsidRPr="00A07183" w:rsidTr="00B21CFC"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6925" w:rsidRPr="00A07183" w:rsidRDefault="005C6925" w:rsidP="00B21CF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Manipula</w:t>
            </w:r>
          </w:p>
        </w:tc>
        <w:tc>
          <w:tcPr>
            <w:tcW w:w="4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C6925" w:rsidRPr="00A07183" w:rsidRDefault="005C6925" w:rsidP="00B21CFC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TNHA-33 Юнит хай ви</w:t>
            </w:r>
          </w:p>
        </w:tc>
      </w:tr>
    </w:tbl>
    <w:p w:rsidR="005C6925" w:rsidRPr="00A07183" w:rsidRDefault="005C6925" w:rsidP="005C6925">
      <w:pPr>
        <w:pStyle w:val="p13"/>
        <w:shd w:val="clear" w:color="auto" w:fill="FFFFFF"/>
        <w:spacing w:before="0" w:beforeAutospacing="0" w:after="0" w:afterAutospacing="0"/>
        <w:ind w:firstLine="567"/>
        <w:jc w:val="both"/>
        <w:rPr>
          <w:rStyle w:val="s2"/>
          <w:color w:val="000000"/>
          <w:sz w:val="28"/>
          <w:szCs w:val="28"/>
        </w:rPr>
      </w:pPr>
    </w:p>
    <w:p w:rsidR="005C6925" w:rsidRPr="00A07183" w:rsidRDefault="005C6925" w:rsidP="005C6925">
      <w:pPr>
        <w:tabs>
          <w:tab w:val="left" w:pos="567"/>
          <w:tab w:val="left" w:pos="851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C6925" w:rsidRPr="00A07183" w:rsidRDefault="005C6925" w:rsidP="005C6925">
      <w:pPr>
        <w:spacing w:after="0"/>
        <w:rPr>
          <w:rFonts w:ascii="Times New Roman" w:hAnsi="Times New Roman"/>
          <w:sz w:val="28"/>
          <w:szCs w:val="28"/>
        </w:rPr>
      </w:pPr>
    </w:p>
    <w:p w:rsidR="005C6925" w:rsidRPr="00A07183" w:rsidRDefault="005C6925" w:rsidP="005C6925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</w:rPr>
      </w:pPr>
      <w:r w:rsidRPr="00A07183">
        <w:rPr>
          <w:sz w:val="28"/>
          <w:szCs w:val="28"/>
          <w:lang w:val="ru-RU"/>
        </w:rPr>
        <w:t>16.</w:t>
      </w:r>
      <w:r w:rsidRPr="00A07183">
        <w:rPr>
          <w:sz w:val="28"/>
          <w:szCs w:val="28"/>
        </w:rPr>
        <w:t xml:space="preserve">Костюм охраны </w:t>
      </w:r>
    </w:p>
    <w:p w:rsidR="0023074D" w:rsidRPr="00A07183" w:rsidRDefault="0023074D" w:rsidP="0023074D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23074D" w:rsidRPr="00A07183" w:rsidRDefault="0023074D" w:rsidP="0023074D">
      <w:pPr>
        <w:tabs>
          <w:tab w:val="left" w:pos="567"/>
        </w:tabs>
        <w:spacing w:after="0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sz w:val="28"/>
          <w:szCs w:val="28"/>
        </w:rPr>
        <w:t xml:space="preserve">       </w:t>
      </w: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</w:p>
    <w:p w:rsidR="0023074D" w:rsidRPr="00A07183" w:rsidRDefault="0023074D" w:rsidP="0023074D">
      <w:pPr>
        <w:pStyle w:val="4"/>
        <w:numPr>
          <w:ilvl w:val="0"/>
          <w:numId w:val="0"/>
        </w:numPr>
        <w:tabs>
          <w:tab w:val="clear" w:pos="851"/>
          <w:tab w:val="clear" w:pos="993"/>
          <w:tab w:val="left" w:pos="567"/>
        </w:tabs>
        <w:spacing w:before="0"/>
        <w:rPr>
          <w:sz w:val="28"/>
          <w:szCs w:val="28"/>
        </w:rPr>
      </w:pPr>
    </w:p>
    <w:p w:rsidR="0023074D" w:rsidRPr="00A07183" w:rsidRDefault="0023074D" w:rsidP="0023074D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любых работ связанных с охраной объектов и несением караульной службы.</w:t>
      </w:r>
    </w:p>
    <w:p w:rsidR="0023074D" w:rsidRPr="00A07183" w:rsidRDefault="0023074D" w:rsidP="0023074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3E7E8D">
      <w:pPr>
        <w:pStyle w:val="p13"/>
        <w:numPr>
          <w:ilvl w:val="0"/>
          <w:numId w:val="39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  <w:lang w:val="en-US"/>
        </w:rPr>
      </w:pPr>
      <w:r w:rsidRPr="00A07183">
        <w:rPr>
          <w:rStyle w:val="s1"/>
          <w:b/>
          <w:bCs/>
          <w:color w:val="000000"/>
          <w:sz w:val="28"/>
          <w:szCs w:val="28"/>
        </w:rPr>
        <w:lastRenderedPageBreak/>
        <w:t>Основные параметры и характеристики</w:t>
      </w:r>
    </w:p>
    <w:p w:rsidR="0023074D" w:rsidRPr="00A07183" w:rsidRDefault="0023074D" w:rsidP="0023074D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3074D" w:rsidRPr="00A07183" w:rsidRDefault="0023074D" w:rsidP="0023074D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Основной цвет темно-серый. Цвет ниток в тон ткани.</w:t>
      </w:r>
      <w:r w:rsidRPr="00A07183">
        <w:rPr>
          <w:sz w:val="28"/>
          <w:szCs w:val="28"/>
        </w:rPr>
        <w:t xml:space="preserve"> </w:t>
      </w:r>
      <w:r w:rsidRPr="00A07183">
        <w:rPr>
          <w:color w:val="000000"/>
          <w:sz w:val="28"/>
          <w:szCs w:val="28"/>
        </w:rPr>
        <w:t xml:space="preserve">Изделие должно быть изготовлено в соответствии с </w:t>
      </w:r>
      <w:r w:rsidRPr="00A07183">
        <w:rPr>
          <w:sz w:val="28"/>
          <w:szCs w:val="28"/>
        </w:rPr>
        <w:t xml:space="preserve">ТР ТС 019/2011, </w:t>
      </w:r>
      <w:r w:rsidRPr="00A07183">
        <w:rPr>
          <w:color w:val="000000"/>
          <w:sz w:val="28"/>
          <w:szCs w:val="28"/>
        </w:rPr>
        <w:t>12.4</w:t>
      </w:r>
      <w:r w:rsidRPr="00A07183">
        <w:rPr>
          <w:sz w:val="28"/>
          <w:szCs w:val="28"/>
        </w:rPr>
        <w:t>.280-2014.</w:t>
      </w: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23074D" w:rsidRPr="00A07183" w:rsidRDefault="0023074D" w:rsidP="003E7E8D">
      <w:pPr>
        <w:pStyle w:val="p12"/>
        <w:numPr>
          <w:ilvl w:val="0"/>
          <w:numId w:val="39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  <w:lang w:val="en-US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23074D" w:rsidRPr="00A07183" w:rsidRDefault="0023074D" w:rsidP="0023074D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брюк и комплектуются кепи и съемными манжетами со световозвращающими полосами серебристого цвета.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Куртка </w:t>
      </w:r>
      <w:r w:rsidRPr="00A07183">
        <w:rPr>
          <w:rFonts w:ascii="Times New Roman" w:hAnsi="Times New Roman"/>
          <w:sz w:val="28"/>
          <w:szCs w:val="28"/>
        </w:rPr>
        <w:t>темно-серого цвета (рис. 1).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Куртка  </w:t>
      </w:r>
      <w:r w:rsidRPr="00A07183">
        <w:rPr>
          <w:rFonts w:ascii="Times New Roman" w:hAnsi="Times New Roman"/>
          <w:sz w:val="28"/>
          <w:szCs w:val="28"/>
        </w:rPr>
        <w:t xml:space="preserve">с притачным поясом, с центральной застежкой-молнией, отложным воротником, втачными рукавами, хлястиками с застежкой на кнопке в области плечевых швов.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Полочка с кокеткой, нижним прорезным карманом с листочкой и застежкой-молнией, верхним объемным карманом с клапаном, внутренним карманом. Клапан кармана с застежкой на кнопку. Верхний карман размером 150х170 мм.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Спинка с кокеткой. Под кокеткой две мягкие складки.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Рукав двухшовный. Низ рукава с разрезом в локтевом шве и притачной манжетой. Манжета с застежкой на кнопке.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Пояс с эластичной лентой в области боковых швов.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Брюки </w:t>
      </w:r>
      <w:r w:rsidRPr="00A07183">
        <w:rPr>
          <w:rFonts w:ascii="Times New Roman" w:hAnsi="Times New Roman"/>
          <w:sz w:val="28"/>
          <w:szCs w:val="28"/>
        </w:rPr>
        <w:t>темно-серого цвета (рис. 2).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Брюки </w:t>
      </w:r>
      <w:r w:rsidRPr="00A07183">
        <w:rPr>
          <w:rFonts w:ascii="Times New Roman" w:hAnsi="Times New Roman"/>
          <w:sz w:val="28"/>
          <w:szCs w:val="28"/>
        </w:rPr>
        <w:t xml:space="preserve">прямые, с застежкой-молнией в среднем шве передних половинок брюк, притачным поясом шириной 6 см, шлевками.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Передняя половинка брюк с отрезным бочком и боковым карманом с наклонной линией входа, отстроченными стрелками.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На правой задней половинке  – накладной карман.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Пояс с застежкой на пуговице, с эластичной лентой в области боковых швов.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Кепи</w:t>
      </w:r>
      <w:r w:rsidRPr="00A07183">
        <w:rPr>
          <w:rFonts w:ascii="Times New Roman" w:hAnsi="Times New Roman"/>
          <w:sz w:val="28"/>
          <w:szCs w:val="28"/>
        </w:rPr>
        <w:t xml:space="preserve"> темно-серого цвета состоит из донышка и стенки с жестким козырьком (рис. 2).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 Съемные манжеты</w:t>
      </w:r>
      <w:r w:rsidRPr="00A07183">
        <w:rPr>
          <w:rFonts w:ascii="Times New Roman" w:hAnsi="Times New Roman"/>
          <w:sz w:val="28"/>
          <w:szCs w:val="28"/>
        </w:rPr>
        <w:t xml:space="preserve"> черного цвета, изготовлены из репсовой тесьмы, с текстильной застежкой. Световозвращающая полоса настрачивается на репсовую тесьму.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«Kazakhmys Holding» (рис. 3).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Идентификация работника (фамилия и инициалы) размером 100*30 мм </w:t>
      </w:r>
      <w:r w:rsidRPr="00A07183">
        <w:rPr>
          <w:rFonts w:ascii="Times New Roman" w:hAnsi="Times New Roman"/>
          <w:sz w:val="28"/>
          <w:szCs w:val="28"/>
        </w:rPr>
        <w:t>в виде именного шеврона.</w:t>
      </w:r>
      <w:r w:rsidRPr="00A07183">
        <w:rPr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</w:rPr>
        <w:t>Шеврон располагается с помощью липучки (</w:t>
      </w:r>
      <w:r w:rsidRPr="00A07183">
        <w:rPr>
          <w:rFonts w:ascii="Times New Roman" w:hAnsi="Times New Roman"/>
          <w:sz w:val="28"/>
          <w:szCs w:val="28"/>
          <w:lang w:val="en-US"/>
        </w:rPr>
        <w:t>Velcro</w:t>
      </w:r>
      <w:r w:rsidRPr="00A07183">
        <w:rPr>
          <w:rFonts w:ascii="Times New Roman" w:hAnsi="Times New Roman"/>
          <w:sz w:val="28"/>
          <w:szCs w:val="28"/>
        </w:rPr>
        <w:t>) на кокетке правой полочки куртки посередине ширины детали. Цвет фона шеврона должен быть в тон основной ткани куртки, цвет надписи должен быть черным (рис. 4).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23074D" w:rsidRPr="00A07183" w:rsidRDefault="0023074D" w:rsidP="0023074D">
      <w:pPr>
        <w:tabs>
          <w:tab w:val="num" w:pos="0"/>
          <w:tab w:val="left" w:pos="851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-</w:t>
      </w:r>
      <w:r w:rsidRPr="00A07183">
        <w:rPr>
          <w:rFonts w:ascii="Times New Roman" w:hAnsi="Times New Roman"/>
          <w:b/>
          <w:sz w:val="28"/>
          <w:szCs w:val="28"/>
        </w:rPr>
        <w:tab/>
      </w:r>
      <w:r w:rsidRPr="00A07183">
        <w:rPr>
          <w:rFonts w:ascii="Times New Roman" w:hAnsi="Times New Roman"/>
          <w:sz w:val="28"/>
          <w:szCs w:val="28"/>
        </w:rPr>
        <w:t>темно-серый.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световозвращающие полосы должны быть шириной 25 мм;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пластмассовая фурнитура и текстильная застежка должны быть черного цвета;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костюм изготавливается в соответствии с «Промышленной технологией поузловой обработки специальной одежды»;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  швы и строчки должны быть ровными, непрерывными;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</w:t>
      </w: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429250" cy="7591425"/>
            <wp:effectExtent l="19050" t="0" r="0" b="0"/>
            <wp:docPr id="24" name="Рисунок 3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759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 xml:space="preserve">            </w:t>
      </w:r>
      <w:r w:rsidR="00681606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019675" cy="7191375"/>
            <wp:effectExtent l="19050" t="0" r="9525" b="0"/>
            <wp:docPr id="25" name="Рисунок 6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719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23074D" w:rsidRPr="00A07183" w:rsidRDefault="0023074D" w:rsidP="0023074D">
      <w:pPr>
        <w:tabs>
          <w:tab w:val="left" w:pos="1418"/>
          <w:tab w:val="left" w:pos="2944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2225040</wp:posOffset>
            </wp:positionH>
            <wp:positionV relativeFrom="paragraph">
              <wp:posOffset>191135</wp:posOffset>
            </wp:positionV>
            <wp:extent cx="1473200" cy="1431925"/>
            <wp:effectExtent l="19050" t="0" r="0" b="0"/>
            <wp:wrapNone/>
            <wp:docPr id="33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074D" w:rsidRPr="00A07183">
        <w:rPr>
          <w:rFonts w:ascii="Times New Roman" w:hAnsi="Times New Roman"/>
          <w:sz w:val="28"/>
          <w:szCs w:val="28"/>
        </w:rPr>
        <w:t>Рис.3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Размер костюма должен соответствовать росту и обхвату груди типовой фигуры человека, указанным в таблицах 1 и 2.</w:t>
      </w:r>
    </w:p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</w:t>
      </w:r>
    </w:p>
    <w:p w:rsidR="0023074D" w:rsidRPr="00A07183" w:rsidRDefault="0023074D" w:rsidP="003E7E8D">
      <w:pPr>
        <w:pStyle w:val="a3"/>
        <w:numPr>
          <w:ilvl w:val="0"/>
          <w:numId w:val="40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23074D" w:rsidRPr="00A07183" w:rsidRDefault="0023074D" w:rsidP="003E7E8D">
      <w:pPr>
        <w:pStyle w:val="a3"/>
        <w:numPr>
          <w:ilvl w:val="0"/>
          <w:numId w:val="40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Процентное соотношение размеров изготавливаемых костюмов устанавливает потребитель.</w:t>
      </w:r>
    </w:p>
    <w:p w:rsidR="0023074D" w:rsidRPr="00A07183" w:rsidRDefault="0023074D" w:rsidP="0023074D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23074D" w:rsidRPr="00A07183" w:rsidRDefault="0023074D" w:rsidP="003E7E8D">
      <w:pPr>
        <w:pStyle w:val="4"/>
        <w:numPr>
          <w:ilvl w:val="0"/>
          <w:numId w:val="39"/>
        </w:numPr>
        <w:tabs>
          <w:tab w:val="clear" w:pos="1134"/>
          <w:tab w:val="left" w:pos="567"/>
        </w:tabs>
        <w:spacing w:before="0"/>
        <w:ind w:left="0" w:firstLine="567"/>
        <w:contextualSpacing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 xml:space="preserve">  Требования к тканям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4820"/>
      </w:tblGrid>
      <w:tr w:rsidR="0023074D" w:rsidRPr="00A07183" w:rsidTr="0023074D">
        <w:trPr>
          <w:tblHeader/>
        </w:trPr>
        <w:tc>
          <w:tcPr>
            <w:tcW w:w="9356" w:type="dxa"/>
            <w:gridSpan w:val="2"/>
            <w:tcBorders>
              <w:top w:val="nil"/>
              <w:left w:val="nil"/>
              <w:right w:val="nil"/>
            </w:tcBorders>
          </w:tcPr>
          <w:p w:rsidR="0023074D" w:rsidRPr="00A07183" w:rsidRDefault="0023074D" w:rsidP="0023074D">
            <w:pPr>
              <w:pStyle w:val="TableNum1"/>
              <w:numPr>
                <w:ilvl w:val="0"/>
                <w:numId w:val="0"/>
              </w:numPr>
              <w:tabs>
                <w:tab w:val="left" w:pos="541"/>
                <w:tab w:val="num" w:pos="9428"/>
              </w:tabs>
              <w:spacing w:line="240" w:lineRule="auto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 xml:space="preserve">                                                                                                                 Таблица 3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Хлопкополиэфирная, содержание хлопка не менее 33%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ab/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230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Н:, не менее: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900/700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Усадка ткани после 5-ти стирок, %, не более: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23074D" w:rsidRPr="00A07183" w:rsidTr="0023074D">
        <w:trPr>
          <w:cantSplit/>
        </w:trPr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Стойкость к истиранию по ГОСТ 18976-73, циклов, не менее: 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5000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4820" w:type="dxa"/>
          </w:tcPr>
          <w:p w:rsidR="0023074D" w:rsidRPr="00A07183" w:rsidRDefault="0023074D" w:rsidP="0023074D">
            <w:pPr>
              <w:pStyle w:val="a3"/>
              <w:tabs>
                <w:tab w:val="left" w:pos="318"/>
              </w:tabs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1.Oeko-Tex Standart 100 class 2</w:t>
            </w:r>
          </w:p>
          <w:p w:rsidR="0023074D" w:rsidRPr="00A07183" w:rsidRDefault="0023074D" w:rsidP="0023074D">
            <w:pPr>
              <w:pStyle w:val="a3"/>
              <w:tabs>
                <w:tab w:val="left" w:pos="318"/>
              </w:tabs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2.Certificate of ORIGIN</w:t>
            </w:r>
          </w:p>
        </w:tc>
      </w:tr>
    </w:tbl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3%.</w:t>
      </w:r>
    </w:p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39"/>
        </w:numPr>
        <w:spacing w:after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световозращающим материалам</w:t>
      </w:r>
    </w:p>
    <w:p w:rsidR="0023074D" w:rsidRPr="00A07183" w:rsidRDefault="0023074D" w:rsidP="0023074D">
      <w:pPr>
        <w:pStyle w:val="a3"/>
        <w:spacing w:after="0"/>
        <w:ind w:left="375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23074D" w:rsidRPr="00A07183" w:rsidTr="0023074D">
        <w:tc>
          <w:tcPr>
            <w:tcW w:w="4785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786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23074D" w:rsidRPr="00A07183" w:rsidTr="0023074D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23074D" w:rsidRPr="00A07183" w:rsidRDefault="0023074D" w:rsidP="0023074D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rPr>
          <w:rFonts w:eastAsia="Calibri"/>
          <w:b/>
          <w:bCs/>
          <w:color w:val="000000"/>
          <w:sz w:val="28"/>
          <w:szCs w:val="28"/>
          <w:shd w:val="clear" w:color="auto" w:fill="FFFFFF"/>
          <w:lang w:eastAsia="en-US"/>
        </w:rPr>
      </w:pPr>
    </w:p>
    <w:p w:rsidR="0023074D" w:rsidRPr="00A07183" w:rsidRDefault="0023074D" w:rsidP="003E7E8D">
      <w:pPr>
        <w:pStyle w:val="p13"/>
        <w:numPr>
          <w:ilvl w:val="0"/>
          <w:numId w:val="39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Требования к фурнитуре</w:t>
      </w:r>
    </w:p>
    <w:p w:rsidR="0023074D" w:rsidRPr="00A07183" w:rsidRDefault="0023074D" w:rsidP="0023074D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Таблица 5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245"/>
        <w:gridCol w:w="4111"/>
      </w:tblGrid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застежки куртки</w:t>
            </w:r>
          </w:p>
        </w:tc>
      </w:tr>
      <w:tr w:rsidR="0023074D" w:rsidRPr="00A07183" w:rsidTr="0023074D">
        <w:trPr>
          <w:trHeight w:val="1623"/>
        </w:trPr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длиной не менее: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 см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Для застежек:                                      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низа брюк;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прорезных карманов на полочке куртки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3074D" w:rsidRPr="00A07183" w:rsidTr="0023074D">
        <w:trPr>
          <w:trHeight w:val="693"/>
        </w:trPr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23074D" w:rsidRPr="00A07183" w:rsidTr="0023074D">
        <w:trPr>
          <w:trHeight w:val="547"/>
        </w:trPr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lastRenderedPageBreak/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23074D" w:rsidRPr="00A07183" w:rsidTr="0023074D">
        <w:trPr>
          <w:trHeight w:val="759"/>
        </w:trPr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Кнопка 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 карманов и манжет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23074D" w:rsidRPr="00A07183" w:rsidTr="0023074D">
        <w:trPr>
          <w:trHeight w:val="469"/>
        </w:trPr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23074D" w:rsidRPr="00A07183" w:rsidTr="0023074D">
        <w:tc>
          <w:tcPr>
            <w:tcW w:w="524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111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Застежка-молния пластмассовая, тракторная, Тип 5 для специальной одежды должна соответствовать требованиям Таблицы 5.1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jc w:val="right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5.1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23074D" w:rsidRPr="00A07183" w:rsidTr="0023074D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350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70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80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крепления подвески бегунка на отрыв,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60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Oeko-Tex Standart 100 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класс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 1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39"/>
        </w:numPr>
        <w:tabs>
          <w:tab w:val="left" w:pos="567"/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</w:p>
    <w:p w:rsidR="0023074D" w:rsidRPr="00A07183" w:rsidRDefault="0023074D" w:rsidP="0023074D">
      <w:pPr>
        <w:tabs>
          <w:tab w:val="left" w:pos="567"/>
        </w:tabs>
        <w:spacing w:after="0"/>
        <w:ind w:left="36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-вид, способ и наличие маркировки в изделии представлены в таблице 6. </w:t>
      </w: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36"/>
        <w:gridCol w:w="3240"/>
        <w:gridCol w:w="2994"/>
        <w:gridCol w:w="1117"/>
        <w:gridCol w:w="1169"/>
      </w:tblGrid>
      <w:tr w:rsidR="0023074D" w:rsidRPr="00A07183" w:rsidTr="0023074D">
        <w:trPr>
          <w:trHeight w:val="728"/>
        </w:trPr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Брю-ки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37"/>
        </w:trPr>
        <w:tc>
          <w:tcPr>
            <w:tcW w:w="709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74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основного материала;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световозвращающей полосы;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молний;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23074D" w:rsidRPr="00A07183" w:rsidRDefault="0023074D" w:rsidP="0023074D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23074D" w:rsidRPr="00A07183" w:rsidRDefault="0023074D" w:rsidP="0023074D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lastRenderedPageBreak/>
        <w:t xml:space="preserve">Контрольную ленту втачивают: </w:t>
      </w:r>
      <w:r w:rsidRPr="00A07183">
        <w:rPr>
          <w:bCs/>
          <w:szCs w:val="28"/>
        </w:rPr>
        <w:t>в боковой шов или в шов втачивания воротника куртки,</w:t>
      </w:r>
      <w:r w:rsidRPr="00A07183">
        <w:rPr>
          <w:szCs w:val="28"/>
        </w:rPr>
        <w:t xml:space="preserve"> в средний шов задних половинок брюк. </w:t>
      </w:r>
    </w:p>
    <w:p w:rsidR="0023074D" w:rsidRPr="00A07183" w:rsidRDefault="0023074D" w:rsidP="0023074D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Инструкцию по уходу настрачивают с изнаночной стороны левой полочки в области расположения накладного кармана.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</w:t>
      </w:r>
      <w:r w:rsidRPr="00A07183">
        <w:rPr>
          <w:bCs/>
          <w:sz w:val="28"/>
          <w:szCs w:val="28"/>
        </w:rPr>
        <w:t xml:space="preserve"> </w:t>
      </w:r>
      <w:r w:rsidRPr="00A07183">
        <w:rPr>
          <w:b/>
          <w:bCs/>
          <w:sz w:val="28"/>
          <w:szCs w:val="28"/>
        </w:rPr>
        <w:t>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 /или модель изделия,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материалов применяемых при изготовлении,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сведения о защитных свойствах,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условиям применения,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ограничения по применению,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хранению и уходу,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информация по чистке и/или обеззараживанию.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 настрачивают по периметру с изнаночной стороны: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в области расположения накладного кармана.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>Фирменную ленту втачивают: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в шов втачивания воротника куртки по центру спинки;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lastRenderedPageBreak/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23074D" w:rsidRPr="00A07183" w:rsidRDefault="0023074D" w:rsidP="0023074D">
      <w:pPr>
        <w:tabs>
          <w:tab w:val="left" w:pos="567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39"/>
        </w:numPr>
        <w:tabs>
          <w:tab w:val="left" w:pos="567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23074D" w:rsidRPr="00A07183" w:rsidRDefault="0023074D" w:rsidP="0023074D">
      <w:pPr>
        <w:tabs>
          <w:tab w:val="left" w:pos="567"/>
          <w:tab w:val="left" w:pos="993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1"/>
          <w:numId w:val="5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Вместе с</w:t>
      </w:r>
      <w:r w:rsidRPr="00A07183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предоставить Заказчику документацию </w:t>
      </w:r>
      <w:r w:rsidRPr="00A07183">
        <w:rPr>
          <w:rFonts w:ascii="Times New Roman" w:hAnsi="Times New Roman"/>
          <w:b/>
          <w:bCs/>
          <w:sz w:val="28"/>
          <w:szCs w:val="28"/>
        </w:rPr>
        <w:t>на ткань и материалы,</w:t>
      </w:r>
      <w:r w:rsidRPr="00A07183">
        <w:rPr>
          <w:rFonts w:ascii="Times New Roman" w:hAnsi="Times New Roman"/>
          <w:bCs/>
          <w:sz w:val="28"/>
          <w:szCs w:val="28"/>
        </w:rPr>
        <w:t xml:space="preserve"> которые будут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применяться при изготовлении спецодежды: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7</w:t>
      </w:r>
      <w:r w:rsidRPr="00A07183">
        <w:rPr>
          <w:rFonts w:ascii="Times New Roman" w:hAnsi="Times New Roman"/>
          <w:bCs/>
          <w:sz w:val="28"/>
          <w:szCs w:val="28"/>
        </w:rPr>
        <w:t xml:space="preserve">.2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12.4.280-2014 - серийное производство.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7.3 Поставщик, не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12.4.280-2014 – серийное производство.</w:t>
      </w:r>
      <w:r w:rsidRPr="00A07183">
        <w:rPr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3E7E8D">
      <w:pPr>
        <w:pStyle w:val="a3"/>
        <w:numPr>
          <w:ilvl w:val="1"/>
          <w:numId w:val="19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7.5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12.4.280-2014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7.3. Не допускается предоставление копии сертификата (кроме нотариально заверенной копии) или просроченного сертификата.</w:t>
      </w:r>
    </w:p>
    <w:p w:rsidR="0023074D" w:rsidRPr="00A07183" w:rsidRDefault="0023074D" w:rsidP="003E7E8D">
      <w:pPr>
        <w:pStyle w:val="a3"/>
        <w:numPr>
          <w:ilvl w:val="1"/>
          <w:numId w:val="6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lastRenderedPageBreak/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23074D" w:rsidRPr="00A07183" w:rsidRDefault="0023074D" w:rsidP="003E7E8D">
      <w:pPr>
        <w:pStyle w:val="a3"/>
        <w:numPr>
          <w:ilvl w:val="1"/>
          <w:numId w:val="6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7.1, 7.2, 7.3 для подтверждения качества спецодежды, является основанием для отклонения  Поставщика от дальнейшего участия в закупках.</w:t>
      </w:r>
    </w:p>
    <w:p w:rsidR="0023074D" w:rsidRPr="00A07183" w:rsidRDefault="0023074D" w:rsidP="0023074D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39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тканей, материалов и фурнитуры, имеющих положительный опыт носки на объектах Заказчика</w:t>
      </w:r>
    </w:p>
    <w:p w:rsidR="0023074D" w:rsidRPr="00A07183" w:rsidRDefault="0023074D" w:rsidP="0023074D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a3"/>
        <w:spacing w:after="0" w:line="240" w:lineRule="auto"/>
        <w:ind w:left="374"/>
        <w:jc w:val="right"/>
        <w:rPr>
          <w:rFonts w:ascii="Times New Roman" w:hAnsi="Times New Roman"/>
          <w:sz w:val="28"/>
          <w:szCs w:val="28"/>
          <w:lang w:val="en-US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463"/>
      </w:tblGrid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23074D" w:rsidRPr="00A07183" w:rsidTr="0023074D">
        <w:tc>
          <w:tcPr>
            <w:tcW w:w="9463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Ткань хлопкополиэфирная “Премьер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Cotton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Rich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230” (цвет - Шериф), арт.81452 (40% хлопок, 60% ПЭ), поверхностная плотность 230 г/м²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23074D" w:rsidRPr="00A07183" w:rsidTr="0023074D"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Ткань хлопкополиэфирная Tomboy (ХЛ 33%, ПЭ 67%), поверхностная плотность 245 г/м²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«Carrington»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 арт. VIMR-5* DA E/DA E P14 длиной 65-75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983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 арт. CIFC-56 DA E P16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693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547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759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23074D" w:rsidRPr="00A07183" w:rsidRDefault="0023074D" w:rsidP="0023074D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23074D">
      <w:pPr>
        <w:pStyle w:val="a3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23074D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17. Костюм охраны утепленный</w:t>
      </w:r>
    </w:p>
    <w:p w:rsidR="0023074D" w:rsidRPr="00A07183" w:rsidRDefault="0023074D" w:rsidP="0023074D">
      <w:pPr>
        <w:pStyle w:val="p11"/>
        <w:shd w:val="clear" w:color="auto" w:fill="FFFFFF"/>
        <w:spacing w:before="0" w:beforeAutospacing="0" w:after="0" w:afterAutospacing="0"/>
        <w:ind w:hanging="282"/>
        <w:jc w:val="center"/>
        <w:rPr>
          <w:b/>
          <w:sz w:val="28"/>
          <w:szCs w:val="28"/>
        </w:rPr>
      </w:pPr>
    </w:p>
    <w:p w:rsidR="0023074D" w:rsidRPr="00A07183" w:rsidRDefault="0023074D" w:rsidP="0023074D">
      <w:pPr>
        <w:spacing w:after="0"/>
        <w:ind w:firstLine="567"/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Назначение:</w:t>
      </w:r>
      <w:r w:rsidRPr="00A07183"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  <w:t> </w:t>
      </w:r>
    </w:p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любых работ связанных с охраной объектов и несением караульной службы в условиях пониженных температур.</w:t>
      </w:r>
    </w:p>
    <w:p w:rsidR="0023074D" w:rsidRPr="00A07183" w:rsidRDefault="0023074D" w:rsidP="0023074D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3E7E8D">
      <w:pPr>
        <w:pStyle w:val="p13"/>
        <w:numPr>
          <w:ilvl w:val="0"/>
          <w:numId w:val="41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23074D" w:rsidRPr="00A07183" w:rsidRDefault="0023074D" w:rsidP="0023074D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Основной цвет серый. Цвет ниток в тон ткани. Изделие должно быть изготовлено в соответствии </w:t>
      </w:r>
      <w:r w:rsidRPr="00A07183">
        <w:rPr>
          <w:sz w:val="28"/>
          <w:szCs w:val="28"/>
        </w:rPr>
        <w:t>ГОСТ 12.4.303-2016.</w:t>
      </w: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23074D" w:rsidRPr="00A07183" w:rsidRDefault="0023074D" w:rsidP="003E7E8D">
      <w:pPr>
        <w:pStyle w:val="p12"/>
        <w:numPr>
          <w:ilvl w:val="0"/>
          <w:numId w:val="41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23074D" w:rsidRPr="00A07183" w:rsidRDefault="0023074D" w:rsidP="0023074D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брюк и комплектуются съемными манжетами со световозвращающими полосами серебристого цвета.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 xml:space="preserve">Куртка </w:t>
      </w:r>
      <w:r w:rsidRPr="00A07183">
        <w:rPr>
          <w:rFonts w:ascii="Times New Roman" w:hAnsi="Times New Roman"/>
          <w:sz w:val="28"/>
          <w:szCs w:val="28"/>
          <w:lang/>
        </w:rPr>
        <w:t xml:space="preserve">серого </w:t>
      </w:r>
      <w:r w:rsidRPr="00A07183">
        <w:rPr>
          <w:rFonts w:ascii="Times New Roman" w:hAnsi="Times New Roman"/>
          <w:sz w:val="28"/>
          <w:szCs w:val="28"/>
          <w:lang/>
        </w:rPr>
        <w:t>цвета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(рис. </w:t>
      </w:r>
      <w:r w:rsidRPr="00A07183">
        <w:rPr>
          <w:rFonts w:ascii="Times New Roman" w:hAnsi="Times New Roman"/>
          <w:sz w:val="28"/>
          <w:szCs w:val="28"/>
          <w:lang/>
        </w:rPr>
        <w:t>1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23074D" w:rsidRPr="00A07183" w:rsidRDefault="0023074D" w:rsidP="0023074D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iCs/>
          <w:sz w:val="28"/>
          <w:szCs w:val="28"/>
          <w:lang/>
        </w:rPr>
        <w:t>Куртка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удлиненная,</w:t>
      </w:r>
      <w:r w:rsidRPr="00A07183">
        <w:rPr>
          <w:rFonts w:ascii="Times New Roman" w:hAnsi="Times New Roman"/>
          <w:b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прямого силуэта, с</w:t>
      </w:r>
      <w:r w:rsidRPr="00A07183">
        <w:rPr>
          <w:rFonts w:ascii="Times New Roman" w:hAnsi="Times New Roman"/>
          <w:sz w:val="28"/>
          <w:szCs w:val="28"/>
          <w:lang/>
        </w:rPr>
        <w:t xml:space="preserve"> притачной </w:t>
      </w:r>
      <w:r w:rsidRPr="00A07183">
        <w:rPr>
          <w:rFonts w:ascii="Times New Roman" w:hAnsi="Times New Roman"/>
          <w:sz w:val="28"/>
          <w:szCs w:val="28"/>
          <w:lang/>
        </w:rPr>
        <w:t>теплозащитной подкладкой, центральной застежкой-молнией, воротником</w:t>
      </w:r>
      <w:r w:rsidRPr="00A07183">
        <w:rPr>
          <w:rFonts w:ascii="Times New Roman" w:hAnsi="Times New Roman"/>
          <w:sz w:val="28"/>
          <w:szCs w:val="28"/>
          <w:lang/>
        </w:rPr>
        <w:t>-стойкой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, втачными рукавами, съемным капюшоном. Застежка-молния с внешней стороны по всей длине закрыта утепленной ветрозащитной планкой с потайной застежкой на пуговицах. Ширину куртки по линии талии регулируют с помощью шнура и двух фиксаторов.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Полочка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 На верхней части полочки – </w:t>
      </w:r>
      <w:r w:rsidRPr="00A07183">
        <w:rPr>
          <w:rFonts w:ascii="Times New Roman" w:hAnsi="Times New Roman"/>
          <w:sz w:val="28"/>
          <w:szCs w:val="28"/>
          <w:lang/>
        </w:rPr>
        <w:t xml:space="preserve">объемный </w:t>
      </w:r>
      <w:r w:rsidRPr="00A07183">
        <w:rPr>
          <w:rFonts w:ascii="Times New Roman" w:hAnsi="Times New Roman"/>
          <w:sz w:val="28"/>
          <w:szCs w:val="28"/>
          <w:lang/>
        </w:rPr>
        <w:t xml:space="preserve">накладной карман </w:t>
      </w:r>
      <w:r w:rsidRPr="00A07183">
        <w:rPr>
          <w:rFonts w:ascii="Times New Roman" w:hAnsi="Times New Roman"/>
          <w:sz w:val="28"/>
          <w:szCs w:val="28"/>
          <w:lang/>
        </w:rPr>
        <w:t>размером 150х170 мм</w:t>
      </w:r>
      <w:r w:rsidRPr="00A07183">
        <w:rPr>
          <w:rFonts w:ascii="Times New Roman" w:hAnsi="Times New Roman"/>
          <w:sz w:val="28"/>
          <w:szCs w:val="28"/>
          <w:lang/>
        </w:rPr>
        <w:t xml:space="preserve"> с клапаном. Клапан кармана с 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на кнопку</w:t>
      </w:r>
      <w:r w:rsidRPr="00A07183">
        <w:rPr>
          <w:rFonts w:ascii="Times New Roman" w:hAnsi="Times New Roman"/>
          <w:sz w:val="28"/>
          <w:szCs w:val="28"/>
          <w:lang/>
        </w:rPr>
        <w:t xml:space="preserve">. На нижней части – прорезной карман с </w:t>
      </w:r>
      <w:r w:rsidRPr="00A07183">
        <w:rPr>
          <w:rFonts w:ascii="Times New Roman" w:hAnsi="Times New Roman"/>
          <w:sz w:val="28"/>
          <w:szCs w:val="28"/>
          <w:lang/>
        </w:rPr>
        <w:t xml:space="preserve">листочкой и </w:t>
      </w:r>
      <w:r w:rsidRPr="00A07183">
        <w:rPr>
          <w:rFonts w:ascii="Times New Roman" w:hAnsi="Times New Roman"/>
          <w:sz w:val="28"/>
          <w:szCs w:val="28"/>
          <w:lang/>
        </w:rPr>
        <w:t>застежкой-молние</w:t>
      </w:r>
      <w:r w:rsidRPr="00A07183">
        <w:rPr>
          <w:rFonts w:ascii="Times New Roman" w:hAnsi="Times New Roman"/>
          <w:sz w:val="28"/>
          <w:szCs w:val="28"/>
          <w:lang/>
        </w:rPr>
        <w:t>й</w:t>
      </w:r>
      <w:r w:rsidRPr="00A07183">
        <w:rPr>
          <w:rFonts w:ascii="Times New Roman" w:hAnsi="Times New Roman"/>
          <w:sz w:val="28"/>
          <w:szCs w:val="28"/>
          <w:lang/>
        </w:rPr>
        <w:t xml:space="preserve">. </w:t>
      </w:r>
    </w:p>
    <w:p w:rsidR="0023074D" w:rsidRPr="00A07183" w:rsidRDefault="0023074D" w:rsidP="0023074D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Спинка</w:t>
      </w:r>
      <w:r w:rsidRPr="00A07183">
        <w:rPr>
          <w:rFonts w:ascii="Times New Roman" w:hAnsi="Times New Roman"/>
          <w:sz w:val="28"/>
          <w:szCs w:val="28"/>
          <w:lang/>
        </w:rPr>
        <w:t xml:space="preserve"> из трех частей: кокетки, верхней и нижней.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Рукав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одношовный</w:t>
      </w:r>
      <w:r w:rsidRPr="00A07183">
        <w:rPr>
          <w:rFonts w:ascii="Times New Roman" w:hAnsi="Times New Roman"/>
          <w:sz w:val="28"/>
          <w:szCs w:val="28"/>
          <w:lang/>
        </w:rPr>
        <w:t xml:space="preserve">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Т</w:t>
      </w:r>
      <w:r w:rsidRPr="00A07183">
        <w:rPr>
          <w:rFonts w:ascii="Times New Roman" w:hAnsi="Times New Roman"/>
          <w:sz w:val="28"/>
          <w:szCs w:val="28"/>
          <w:lang/>
        </w:rPr>
        <w:t>еплозащитная подкладка с баской по линии талии. Баска с эластичной лентой по низу, застежкой спереди на пуговицах. На левой полочке – накладкой карман с текстильной застежкой</w:t>
      </w:r>
      <w:r w:rsidRPr="00A07183">
        <w:rPr>
          <w:rFonts w:ascii="Times New Roman" w:hAnsi="Times New Roman"/>
          <w:sz w:val="28"/>
          <w:szCs w:val="28"/>
          <w:lang/>
        </w:rPr>
        <w:t xml:space="preserve"> размером 130х160 мм</w:t>
      </w:r>
      <w:r w:rsidRPr="00A07183">
        <w:rPr>
          <w:rFonts w:ascii="Times New Roman" w:hAnsi="Times New Roman"/>
          <w:sz w:val="28"/>
          <w:szCs w:val="28"/>
          <w:lang/>
        </w:rPr>
        <w:t>. Рукава втачные из двух частей: передней и задней. Задняя часть со складками в области локтя. Низ рукава с обтачкой из основной ткани, внутренним трикотажным напульсником.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Капюшон</w:t>
      </w:r>
      <w:r w:rsidRPr="00A07183">
        <w:rPr>
          <w:rFonts w:ascii="Times New Roman" w:hAnsi="Times New Roman"/>
          <w:sz w:val="28"/>
          <w:szCs w:val="28"/>
          <w:lang/>
        </w:rPr>
        <w:t xml:space="preserve"> объемный под каску, с притачной теплозащитной подкладкой, из частей: средней, двух боковых, двух передних и околыша. Передняя часть капюшона с застёжкой на пуговицах. Длину лицевого выреза регулируют с помощью шнура и фиксаторов, объем капюшона на средней части – хлястиком с текстильной застёжкой. Капюшон пристегивают к куртке с помощью застежки-молнии, которая закрыта планкой.</w:t>
      </w:r>
    </w:p>
    <w:p w:rsidR="0023074D" w:rsidRPr="00A07183" w:rsidRDefault="0023074D" w:rsidP="0023074D">
      <w:pPr>
        <w:tabs>
          <w:tab w:val="num" w:pos="0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Брюки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 xml:space="preserve">серого </w:t>
      </w:r>
      <w:r w:rsidRPr="00A07183">
        <w:rPr>
          <w:rFonts w:ascii="Times New Roman" w:hAnsi="Times New Roman"/>
          <w:sz w:val="28"/>
          <w:szCs w:val="28"/>
          <w:lang/>
        </w:rPr>
        <w:t>цвета</w:t>
      </w:r>
      <w:r w:rsidRPr="00A07183">
        <w:rPr>
          <w:rFonts w:ascii="Times New Roman" w:hAnsi="Times New Roman"/>
          <w:sz w:val="28"/>
          <w:szCs w:val="28"/>
          <w:lang/>
        </w:rPr>
        <w:t xml:space="preserve"> </w:t>
      </w:r>
      <w:r w:rsidRPr="00A07183">
        <w:rPr>
          <w:rFonts w:ascii="Times New Roman" w:hAnsi="Times New Roman"/>
          <w:sz w:val="28"/>
          <w:szCs w:val="28"/>
          <w:lang/>
        </w:rPr>
        <w:t>(рис.</w:t>
      </w:r>
      <w:r w:rsidRPr="00A07183">
        <w:rPr>
          <w:rFonts w:ascii="Times New Roman" w:hAnsi="Times New Roman"/>
          <w:sz w:val="28"/>
          <w:szCs w:val="28"/>
          <w:lang/>
        </w:rPr>
        <w:t>2</w:t>
      </w:r>
      <w:r w:rsidRPr="00A07183">
        <w:rPr>
          <w:rFonts w:ascii="Times New Roman" w:hAnsi="Times New Roman"/>
          <w:sz w:val="28"/>
          <w:szCs w:val="28"/>
          <w:lang/>
        </w:rPr>
        <w:t>).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притачной теплозащитной подкладкой, застежкой-молнией в среднем шве передних половинок, притачным поясом шириной 6 см, шлевками.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Передняя половинка брюк</w:t>
      </w:r>
      <w:r w:rsidRPr="00A07183">
        <w:rPr>
          <w:rFonts w:ascii="Times New Roman" w:hAnsi="Times New Roman"/>
          <w:sz w:val="28"/>
          <w:szCs w:val="28"/>
          <w:lang/>
        </w:rPr>
        <w:t xml:space="preserve"> с отрезным бочком и боковым карманом с наклонной линией входа, отстроченными стрелками.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На правой задней половинке</w:t>
      </w:r>
      <w:r w:rsidRPr="00A07183">
        <w:rPr>
          <w:rFonts w:ascii="Times New Roman" w:hAnsi="Times New Roman"/>
          <w:sz w:val="28"/>
          <w:szCs w:val="28"/>
          <w:lang/>
        </w:rPr>
        <w:t xml:space="preserve">  – накладной карман.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u w:val="single"/>
          <w:lang/>
        </w:rPr>
        <w:t>Пояс</w:t>
      </w:r>
      <w:r w:rsidRPr="00A07183">
        <w:rPr>
          <w:rFonts w:ascii="Times New Roman" w:hAnsi="Times New Roman"/>
          <w:sz w:val="28"/>
          <w:szCs w:val="28"/>
          <w:lang/>
        </w:rPr>
        <w:t xml:space="preserve"> с застежкой на пуговице, с эластичной лентой в области боковых швов.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sz w:val="28"/>
          <w:szCs w:val="28"/>
          <w:lang/>
        </w:rPr>
        <w:t>Т</w:t>
      </w:r>
      <w:r w:rsidRPr="00A07183">
        <w:rPr>
          <w:rFonts w:ascii="Times New Roman" w:hAnsi="Times New Roman"/>
          <w:sz w:val="28"/>
          <w:szCs w:val="28"/>
          <w:lang/>
        </w:rPr>
        <w:t>еплозащитная подкладка с внутренними напульсниками по низу брюк. Напульсники с эластичной лентой.</w:t>
      </w:r>
      <w:r w:rsidRPr="00A07183">
        <w:rPr>
          <w:rFonts w:ascii="Times New Roman" w:hAnsi="Times New Roman"/>
          <w:sz w:val="28"/>
          <w:szCs w:val="28"/>
          <w:lang/>
        </w:rPr>
        <w:t xml:space="preserve"> 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  <w:r w:rsidRPr="00A07183">
        <w:rPr>
          <w:rFonts w:ascii="Times New Roman" w:hAnsi="Times New Roman"/>
          <w:b/>
          <w:sz w:val="28"/>
          <w:szCs w:val="28"/>
          <w:lang/>
        </w:rPr>
        <w:t>Съемные манжеты</w:t>
      </w:r>
      <w:r w:rsidRPr="00A07183">
        <w:rPr>
          <w:rFonts w:ascii="Times New Roman" w:hAnsi="Times New Roman"/>
          <w:sz w:val="28"/>
          <w:szCs w:val="28"/>
          <w:lang/>
        </w:rPr>
        <w:t xml:space="preserve"> черного цвета, изготовлены из репсовой тесьмы, с текстильной застежкой. Световозвращающую полосу настрачивают на репсовую тесьму.</w:t>
      </w:r>
    </w:p>
    <w:p w:rsidR="0023074D" w:rsidRPr="00A07183" w:rsidRDefault="0023074D" w:rsidP="0023074D">
      <w:pPr>
        <w:tabs>
          <w:tab w:val="num" w:pos="0"/>
          <w:tab w:val="left" w:pos="540"/>
          <w:tab w:val="left" w:pos="1418"/>
          <w:tab w:val="left" w:pos="9354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Логотип компании размером 100*60 мм </w:t>
      </w:r>
      <w:r w:rsidRPr="00A07183">
        <w:rPr>
          <w:rFonts w:ascii="Times New Roman" w:hAnsi="Times New Roman"/>
          <w:sz w:val="28"/>
          <w:szCs w:val="28"/>
        </w:rPr>
        <w:t>располагают на кокетке левой полочки куртки выше световозвращающей полосы посередине ширины детали. Метод нанесения логотипа – вышивка на крое. Форма, размер и цветовое решение логотипа в соответствии с требованиями ТЭК ТОО «</w:t>
      </w:r>
      <w:r w:rsidRPr="00A07183">
        <w:rPr>
          <w:rFonts w:ascii="Times New Roman" w:hAnsi="Times New Roman"/>
          <w:sz w:val="28"/>
          <w:szCs w:val="28"/>
          <w:lang w:val="en-US"/>
        </w:rPr>
        <w:t>Kazakhmys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Holding</w:t>
      </w:r>
      <w:r w:rsidRPr="00A07183">
        <w:rPr>
          <w:rFonts w:ascii="Times New Roman" w:hAnsi="Times New Roman"/>
          <w:sz w:val="28"/>
          <w:szCs w:val="28"/>
        </w:rPr>
        <w:t>» (рис.3).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right" w:pos="0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sz w:val="28"/>
          <w:szCs w:val="28"/>
        </w:rPr>
        <w:t xml:space="preserve"> в виде именного шеврона. Шеврон располагается с помощью липучки (</w:t>
      </w:r>
      <w:r w:rsidRPr="00A07183">
        <w:rPr>
          <w:sz w:val="28"/>
          <w:szCs w:val="28"/>
          <w:lang w:val="en-US"/>
        </w:rPr>
        <w:t>Velcro</w:t>
      </w:r>
      <w:r w:rsidRPr="00A07183">
        <w:rPr>
          <w:sz w:val="28"/>
          <w:szCs w:val="28"/>
        </w:rPr>
        <w:t>)  на кокетке правой полочки куртки посередине ширины детали. Цвет фона шеврона должен быть в тон основной ткани куртки, цвет надписи должен быть черным (рис. 4).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серый.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Качество обработки 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b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световозвращающие полосы должны быть шириной 50 мм;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трикотажных напульсников рукавов должны быть не менее 80</w:t>
      </w:r>
      <w:r w:rsidRPr="00A07183">
        <w:rPr>
          <w:szCs w:val="28"/>
          <w:lang w:val="en-US"/>
        </w:rPr>
        <w:t> </w:t>
      </w:r>
      <w:r w:rsidRPr="00A07183">
        <w:rPr>
          <w:szCs w:val="28"/>
        </w:rPr>
        <w:t>мм в готовом виде;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напульсников низа брюк и полукомбинезона должна быть не менее 300 мм в готовом виде;</w:t>
      </w:r>
    </w:p>
    <w:p w:rsidR="0023074D" w:rsidRPr="00A07183" w:rsidRDefault="0023074D" w:rsidP="0023074D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23074D" w:rsidRPr="00A07183" w:rsidRDefault="0023074D" w:rsidP="0023074D">
      <w:pPr>
        <w:pStyle w:val="a6"/>
        <w:tabs>
          <w:tab w:val="clear" w:pos="4153"/>
          <w:tab w:val="clear" w:pos="8306"/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шнур, пластмассовая фурнитура, эластичная лента, текстильная застежка и тесьма застежки-молнии должны быть черного цвета;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слои пакета материалов теплозащитной подкладки куртки и брюк должны быть скреплены между собой параллельными строчками. Расстояние между строчками стежки 100-120 мм;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длина шнура на 100-150 мм больше регулируемого участка по длине или ширине соответственно; излишек шнура оформляют в виде петли; петлю выводят через люверсы, пропускают через однодырочный фиксатор и закрепляют;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 и брюки изготавливаются в соответствии с «Промышленной технологией поузловой обработки специальной одежды»;</w:t>
      </w:r>
    </w:p>
    <w:p w:rsidR="0023074D" w:rsidRPr="00A07183" w:rsidRDefault="0023074D" w:rsidP="0023074D">
      <w:pPr>
        <w:tabs>
          <w:tab w:val="num" w:pos="0"/>
          <w:tab w:val="left" w:pos="851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   швы и строчки должны быть ровными, непрерывными;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 xml:space="preserve">-  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34050" cy="7181850"/>
            <wp:effectExtent l="19050" t="0" r="0" b="0"/>
            <wp:docPr id="26" name="Рисунок 4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718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23074D" w:rsidRPr="00A07183" w:rsidRDefault="0023074D" w:rsidP="0023074D">
      <w:pPr>
        <w:tabs>
          <w:tab w:val="num" w:pos="0"/>
          <w:tab w:val="left" w:pos="1418"/>
        </w:tabs>
        <w:rPr>
          <w:rFonts w:ascii="Arial" w:hAnsi="Arial" w:cs="Arial"/>
          <w:i/>
          <w:sz w:val="28"/>
          <w:szCs w:val="28"/>
        </w:rPr>
      </w:pPr>
      <w:r w:rsidRPr="00A07183">
        <w:rPr>
          <w:rFonts w:ascii="Arial" w:hAnsi="Arial" w:cs="Arial"/>
          <w:i/>
          <w:sz w:val="28"/>
          <w:szCs w:val="28"/>
          <w:lang w:val="en-US"/>
        </w:rPr>
        <w:t xml:space="preserve">       </w:t>
      </w:r>
      <w:r w:rsidR="00681606">
        <w:rPr>
          <w:rFonts w:ascii="Arial" w:hAnsi="Arial" w:cs="Arial"/>
          <w:i/>
          <w:noProof/>
          <w:sz w:val="28"/>
          <w:szCs w:val="28"/>
        </w:rPr>
        <w:drawing>
          <wp:inline distT="0" distB="0" distL="0" distR="0">
            <wp:extent cx="5410200" cy="7305675"/>
            <wp:effectExtent l="19050" t="0" r="0" b="0"/>
            <wp:docPr id="27" name="Рисунок 7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730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Arial" w:hAnsi="Arial" w:cs="Arial"/>
          <w:i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23074D" w:rsidRPr="00A07183" w:rsidRDefault="00681606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2225040</wp:posOffset>
            </wp:positionH>
            <wp:positionV relativeFrom="paragraph">
              <wp:posOffset>-399415</wp:posOffset>
            </wp:positionV>
            <wp:extent cx="1473200" cy="1431925"/>
            <wp:effectExtent l="19050" t="0" r="0" b="0"/>
            <wp:wrapNone/>
            <wp:docPr id="32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Размер костюма должен соответствовать росту и обхвату груди типовой фигуры человека, указанным в таблицах 1 и 2.</w:t>
      </w:r>
    </w:p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tabs>
          <w:tab w:val="left" w:pos="567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Примечания</w:t>
      </w:r>
    </w:p>
    <w:p w:rsidR="0023074D" w:rsidRPr="00A07183" w:rsidRDefault="0023074D" w:rsidP="0023074D">
      <w:pPr>
        <w:pStyle w:val="a3"/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потребителя.</w:t>
      </w:r>
    </w:p>
    <w:p w:rsidR="0023074D" w:rsidRPr="00A07183" w:rsidRDefault="0023074D" w:rsidP="0023074D">
      <w:pPr>
        <w:pStyle w:val="a3"/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23074D" w:rsidRPr="00A07183" w:rsidRDefault="0023074D" w:rsidP="0023074D">
      <w:pPr>
        <w:pStyle w:val="4"/>
        <w:numPr>
          <w:ilvl w:val="0"/>
          <w:numId w:val="0"/>
        </w:numPr>
        <w:spacing w:before="0"/>
        <w:rPr>
          <w:bCs/>
          <w:sz w:val="28"/>
          <w:szCs w:val="28"/>
        </w:rPr>
      </w:pPr>
    </w:p>
    <w:p w:rsidR="0023074D" w:rsidRPr="00A07183" w:rsidRDefault="0023074D" w:rsidP="003E7E8D">
      <w:pPr>
        <w:pStyle w:val="4"/>
        <w:numPr>
          <w:ilvl w:val="0"/>
          <w:numId w:val="41"/>
        </w:numPr>
        <w:tabs>
          <w:tab w:val="clear" w:pos="1134"/>
          <w:tab w:val="left" w:pos="567"/>
          <w:tab w:val="left" w:pos="1701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тканям и материалам: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23074D" w:rsidRPr="00A07183" w:rsidTr="0023074D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23074D" w:rsidRPr="00A07183" w:rsidRDefault="0023074D" w:rsidP="0023074D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spacing w:line="240" w:lineRule="auto"/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>Таблица 3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ткани: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Хлопкополиэфирная, содержание хлопка не менее 33%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230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(основа/уток), Н,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900/700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окраски к стирке, по ГОСТ 9733.4-83,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23074D" w:rsidRPr="00A07183" w:rsidTr="0023074D">
        <w:trPr>
          <w:trHeight w:val="697"/>
        </w:trPr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4.0 </w:t>
            </w:r>
          </w:p>
        </w:tc>
      </w:tr>
      <w:tr w:rsidR="0023074D" w:rsidRPr="00A07183" w:rsidTr="0023074D">
        <w:trPr>
          <w:trHeight w:val="697"/>
        </w:trPr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к истиранию по ГОСТ 18976-73, циклов,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5000 </w:t>
            </w:r>
          </w:p>
        </w:tc>
      </w:tr>
      <w:tr w:rsidR="0023074D" w:rsidRPr="00A07183" w:rsidTr="0023074D">
        <w:trPr>
          <w:trHeight w:val="697"/>
        </w:trPr>
        <w:tc>
          <w:tcPr>
            <w:tcW w:w="453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1.Oeko-TexStandart 100 class 2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2. CERTIFICATE OF ORIGIN</w:t>
            </w:r>
          </w:p>
        </w:tc>
      </w:tr>
    </w:tbl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23074D" w:rsidRPr="00A07183" w:rsidRDefault="0023074D" w:rsidP="0023074D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1"/>
        </w:numP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Требования к световозращающим материалам</w:t>
      </w:r>
    </w:p>
    <w:p w:rsidR="0023074D" w:rsidRPr="00A07183" w:rsidRDefault="0023074D" w:rsidP="0023074D">
      <w:pPr>
        <w:pStyle w:val="a3"/>
        <w:spacing w:after="0"/>
        <w:ind w:left="375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23074D" w:rsidRPr="00A07183" w:rsidTr="0023074D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Ткань хлопкополиэфирная, содержание хлопка не менее 33 %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p13"/>
        <w:numPr>
          <w:ilvl w:val="0"/>
          <w:numId w:val="41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A07183">
        <w:rPr>
          <w:b/>
          <w:bCs/>
          <w:color w:val="000000"/>
          <w:sz w:val="28"/>
          <w:szCs w:val="28"/>
        </w:rPr>
        <w:t>Требования к утеплителю и подкладу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23074D" w:rsidRPr="00A07183" w:rsidTr="0023074D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074D" w:rsidRPr="00A07183" w:rsidRDefault="0023074D" w:rsidP="0023074D">
            <w:pPr>
              <w:tabs>
                <w:tab w:val="num" w:pos="9428"/>
              </w:tabs>
              <w:spacing w:after="0" w:line="220" w:lineRule="atLeast"/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          Таблица 5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утеплителя: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/>
              </w:rPr>
              <w:t>Нетканное термоскрепленное полотно на основе извитых волокон</w:t>
            </w:r>
          </w:p>
        </w:tc>
      </w:tr>
      <w:tr w:rsidR="0023074D" w:rsidRPr="00A07183" w:rsidTr="0023074D">
        <w:trPr>
          <w:trHeight w:val="90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Минимальная плотность утепляющего пакета спецодежды: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- в туловище - 350 г/м2;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 в рукавах и брюках - 300 г/м2;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Состав подклада: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хлопчатобумажная ткань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ГОСТ 12.4.303-2016, суммарное тепловое сопротивление пакета, соответствующее климатическому поясу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23074D" w:rsidRPr="00A07183" w:rsidRDefault="0023074D" w:rsidP="003E7E8D">
      <w:pPr>
        <w:pStyle w:val="a3"/>
        <w:numPr>
          <w:ilvl w:val="0"/>
          <w:numId w:val="41"/>
        </w:num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фурнитуре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jc w:val="right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725"/>
        <w:gridCol w:w="5264"/>
      </w:tblGrid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двухзамковая, длиной 65-75 см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застежки куртки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 «тракторная» тип 5, разъемная, однозамковая, длиной 35-40 см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пристегивания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капюшона куртки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длиной не менее: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25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20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18 см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Для застежек:                                      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низа брюк;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прорезных карманов на полочке куртки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бретелей</w:t>
            </w:r>
          </w:p>
        </w:tc>
      </w:tr>
      <w:tr w:rsidR="0023074D" w:rsidRPr="00A07183" w:rsidTr="0023074D">
        <w:tc>
          <w:tcPr>
            <w:tcW w:w="5737" w:type="dxa"/>
          </w:tcPr>
          <w:p w:rsidR="0023074D" w:rsidRPr="00A07183" w:rsidRDefault="0023074D" w:rsidP="0023074D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Кнопка </w:t>
            </w:r>
          </w:p>
        </w:tc>
        <w:tc>
          <w:tcPr>
            <w:tcW w:w="3834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 карманов и манжет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вывода шнура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86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 3 мм</w:t>
            </w: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низа куртки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 эластичная шириной не менее 35 мм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86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рукавов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куртки,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бретелей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пояса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задних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частей полукомбинезона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армированные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44 лх 21,5 текс×2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45 лл 21,0 текс×2</w:t>
            </w: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швейные синтетические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(лавсан № 40)</w:t>
            </w: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изготовления костюмов</w:t>
            </w:r>
          </w:p>
        </w:tc>
      </w:tr>
      <w:tr w:rsidR="0023074D" w:rsidRPr="00A07183" w:rsidTr="0023074D">
        <w:tc>
          <w:tcPr>
            <w:tcW w:w="4985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Нитки вышивальные синтетические № 40</w:t>
            </w:r>
          </w:p>
        </w:tc>
        <w:tc>
          <w:tcPr>
            <w:tcW w:w="4586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вышивки товарного знака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Застежка-молния пластмассовая, тракторная, Тип 5 для специальной одежды должна соответствовать требованиям Таблицы 6.1</w:t>
      </w:r>
    </w:p>
    <w:p w:rsidR="0023074D" w:rsidRPr="00A07183" w:rsidRDefault="0023074D" w:rsidP="0023074D">
      <w:pPr>
        <w:tabs>
          <w:tab w:val="left" w:pos="567"/>
          <w:tab w:val="left" w:pos="1134"/>
        </w:tabs>
        <w:spacing w:after="0" w:line="240" w:lineRule="auto"/>
        <w:ind w:left="567"/>
        <w:contextualSpacing/>
        <w:jc w:val="right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Таблица 6.1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23074D" w:rsidRPr="00A07183" w:rsidTr="0023074D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>350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45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70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80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Прочность крепления подвески бегунка на отрыв,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200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120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60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Oeko-Tex Standart 100 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eastAsia="en-US"/>
              </w:rPr>
              <w:t>класс</w:t>
            </w:r>
            <w:r w:rsidRPr="00A07183"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  <w:t xml:space="preserve"> 1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1"/>
        </w:numPr>
        <w:tabs>
          <w:tab w:val="left" w:pos="567"/>
          <w:tab w:val="left" w:pos="993"/>
        </w:tabs>
        <w:spacing w:after="0" w:line="240" w:lineRule="auto"/>
        <w:ind w:left="0" w:firstLine="567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</w:p>
    <w:p w:rsidR="0023074D" w:rsidRPr="00A07183" w:rsidRDefault="0023074D" w:rsidP="0023074D">
      <w:pPr>
        <w:pStyle w:val="a3"/>
        <w:tabs>
          <w:tab w:val="left" w:pos="567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7.</w:t>
      </w: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27"/>
        <w:gridCol w:w="2899"/>
        <w:gridCol w:w="1969"/>
        <w:gridCol w:w="992"/>
        <w:gridCol w:w="709"/>
        <w:gridCol w:w="1252"/>
        <w:gridCol w:w="908"/>
      </w:tblGrid>
      <w:tr w:rsidR="0023074D" w:rsidRPr="00A07183" w:rsidTr="0023074D">
        <w:trPr>
          <w:trHeight w:val="728"/>
        </w:trPr>
        <w:tc>
          <w:tcPr>
            <w:tcW w:w="627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Съемная теплозащитная подкладка куртки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left="-102"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Съемная теплозащитная подкладка брюк</w:t>
            </w:r>
          </w:p>
        </w:tc>
      </w:tr>
      <w:tr w:rsidR="0023074D" w:rsidRPr="00A07183" w:rsidTr="0023074D">
        <w:trPr>
          <w:trHeight w:val="37"/>
        </w:trPr>
        <w:tc>
          <w:tcPr>
            <w:tcW w:w="627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577"/>
        </w:trPr>
        <w:tc>
          <w:tcPr>
            <w:tcW w:w="627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+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555"/>
        </w:trPr>
        <w:tc>
          <w:tcPr>
            <w:tcW w:w="627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976"/>
        </w:trPr>
        <w:tc>
          <w:tcPr>
            <w:tcW w:w="627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627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+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37"/>
        </w:trPr>
        <w:tc>
          <w:tcPr>
            <w:tcW w:w="627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9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196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709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  <w:tc>
          <w:tcPr>
            <w:tcW w:w="125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  <w:tc>
          <w:tcPr>
            <w:tcW w:w="90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-</w:t>
            </w:r>
          </w:p>
        </w:tc>
      </w:tr>
    </w:tbl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основного материала;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световозвращающей полосы;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   наименование производителя молний;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23074D" w:rsidRPr="00A07183" w:rsidRDefault="0023074D" w:rsidP="0023074D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центральной застежки или край борта (молния) куртки на расстоянии 10-15 см от верхнего края с помощью специального этикет-пистолета. </w:t>
      </w:r>
    </w:p>
    <w:p w:rsidR="0023074D" w:rsidRPr="00A07183" w:rsidRDefault="0023074D" w:rsidP="0023074D">
      <w:pPr>
        <w:pStyle w:val="a6"/>
        <w:tabs>
          <w:tab w:val="left" w:pos="1418"/>
        </w:tabs>
        <w:ind w:firstLine="567"/>
        <w:jc w:val="both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куртки, боковой шов теплозащитной подкладки куртки,</w:t>
      </w:r>
      <w:r w:rsidRPr="00A07183">
        <w:rPr>
          <w:szCs w:val="28"/>
        </w:rPr>
        <w:t xml:space="preserve"> в средний шов задних половинок брюк, в средний шов задних половинок теплозащитной подкладки брюк.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23074D" w:rsidRPr="00A07183" w:rsidRDefault="0023074D" w:rsidP="0023074D">
      <w:pPr>
        <w:pStyle w:val="a3"/>
        <w:tabs>
          <w:tab w:val="left" w:pos="1418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Инструкцию по уходу настрачивают на накладной карман теплозащитной подкладки полочки.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23074D" w:rsidRPr="00A07183" w:rsidRDefault="0023074D" w:rsidP="0023074D">
      <w:pPr>
        <w:pStyle w:val="a3"/>
        <w:tabs>
          <w:tab w:val="left" w:pos="851"/>
        </w:tabs>
        <w:spacing w:after="0" w:line="240" w:lineRule="auto"/>
        <w:ind w:left="0" w:firstLine="567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заполнения, настрачивают по периметру с изнаночной стороны: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груди правой полочки;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-</w:t>
      </w:r>
      <w:r w:rsidRPr="00A07183">
        <w:rPr>
          <w:rFonts w:ascii="Times New Roman" w:hAnsi="Times New Roman"/>
          <w:bCs/>
          <w:sz w:val="28"/>
          <w:szCs w:val="28"/>
        </w:rPr>
        <w:tab/>
        <w:t>груди правой полочки теплозащитной подкладки куртки;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на поясе теплозащитной подкладки брюк в области задних половинок.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567"/>
        <w:rPr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567"/>
        <w:jc w:val="both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23074D" w:rsidRPr="00A07183" w:rsidRDefault="0023074D" w:rsidP="0023074D">
      <w:pPr>
        <w:pStyle w:val="a4"/>
        <w:tabs>
          <w:tab w:val="left" w:pos="851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>Фирменную ленту втачивают: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sz w:val="28"/>
          <w:szCs w:val="28"/>
        </w:rPr>
      </w:pPr>
      <w:r w:rsidRPr="00A07183">
        <w:rPr>
          <w:bCs/>
          <w:sz w:val="28"/>
          <w:szCs w:val="28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спинки;</w:t>
      </w:r>
    </w:p>
    <w:p w:rsidR="0023074D" w:rsidRPr="00A07183" w:rsidRDefault="0023074D" w:rsidP="0023074D">
      <w:pPr>
        <w:pStyle w:val="a6"/>
        <w:tabs>
          <w:tab w:val="left" w:pos="851"/>
        </w:tabs>
        <w:ind w:firstLine="567"/>
        <w:jc w:val="both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в шов притачивания пояса по центру задней части брюк.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23074D" w:rsidRPr="00A07183" w:rsidRDefault="0023074D" w:rsidP="0023074D">
      <w:pPr>
        <w:pStyle w:val="a6"/>
        <w:tabs>
          <w:tab w:val="clear" w:pos="4153"/>
          <w:tab w:val="clear" w:pos="8306"/>
          <w:tab w:val="right" w:pos="0"/>
          <w:tab w:val="left" w:pos="1418"/>
        </w:tabs>
        <w:ind w:firstLine="709"/>
        <w:rPr>
          <w:rFonts w:ascii="Arial" w:hAnsi="Arial" w:cs="Arial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1"/>
        </w:numPr>
        <w:tabs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1"/>
          <w:numId w:val="41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Вместе с</w:t>
      </w:r>
      <w:r w:rsidRPr="00A07183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предоставить Заказчику документацию </w:t>
      </w:r>
      <w:r w:rsidRPr="00A07183">
        <w:rPr>
          <w:rFonts w:ascii="Times New Roman" w:hAnsi="Times New Roman"/>
          <w:b/>
          <w:bCs/>
          <w:sz w:val="28"/>
          <w:szCs w:val="28"/>
        </w:rPr>
        <w:t>на ткань и материалы,</w:t>
      </w:r>
      <w:r w:rsidRPr="00A07183">
        <w:rPr>
          <w:rFonts w:ascii="Times New Roman" w:hAnsi="Times New Roman"/>
          <w:bCs/>
          <w:sz w:val="28"/>
          <w:szCs w:val="28"/>
        </w:rPr>
        <w:t xml:space="preserve"> которые будут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применяться при изготовлении спецодежды: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23074D" w:rsidRPr="00A07183" w:rsidRDefault="0023074D" w:rsidP="003E7E8D">
      <w:pPr>
        <w:numPr>
          <w:ilvl w:val="0"/>
          <w:numId w:val="13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hAnsi="Times New Roman"/>
          <w:bCs/>
          <w:sz w:val="28"/>
          <w:szCs w:val="28"/>
        </w:rPr>
        <w:t>Сертификат соответствия на утеплитель;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8.2  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ГОСТ 12.4.303-2016 - серийное производство.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12.4.303-2016 - серийное производство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3E7E8D">
      <w:pPr>
        <w:numPr>
          <w:ilvl w:val="1"/>
          <w:numId w:val="14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8.5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bCs/>
          <w:sz w:val="28"/>
          <w:szCs w:val="28"/>
        </w:rPr>
        <w:t>ГОСТ 12.4.303-2016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8.3. Не допускается предоставление копии сертификата (кроме нотариально заверенной копии) или просроченного сертификата.</w:t>
      </w:r>
    </w:p>
    <w:p w:rsidR="0023074D" w:rsidRPr="00A07183" w:rsidRDefault="0023074D" w:rsidP="003E7E8D">
      <w:pPr>
        <w:numPr>
          <w:ilvl w:val="1"/>
          <w:numId w:val="15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23074D" w:rsidRPr="00A07183" w:rsidRDefault="0023074D" w:rsidP="003E7E8D">
      <w:pPr>
        <w:numPr>
          <w:ilvl w:val="1"/>
          <w:numId w:val="15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8.1, 8.2, 8.3 для подтверждения качества спецодежды, является основанием для отклонения  Поставщика от дальнейшего участия в закупках.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1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тканей, материалов и фурнитуры, имеющих положительный опыт носки на объектах Заказчика</w:t>
      </w:r>
    </w:p>
    <w:p w:rsidR="0023074D" w:rsidRPr="00A07183" w:rsidRDefault="0023074D" w:rsidP="0023074D">
      <w:pPr>
        <w:spacing w:after="0" w:line="240" w:lineRule="auto"/>
        <w:ind w:left="720"/>
        <w:contextualSpacing/>
        <w:jc w:val="right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Таблица 8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463"/>
      </w:tblGrid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Ткань</w:t>
            </w:r>
          </w:p>
        </w:tc>
      </w:tr>
      <w:tr w:rsidR="0023074D" w:rsidRPr="00A07183" w:rsidTr="0023074D">
        <w:tc>
          <w:tcPr>
            <w:tcW w:w="9463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Ткань хлопкополиэфирная «Премьер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Cotton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Rich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230» (цвет-Шериф), арт.81452 (ХЛ40%, ПЭ60%), поверхностная плотность 230 г/м²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«Чайковская текстильная компания»</w:t>
            </w:r>
          </w:p>
        </w:tc>
      </w:tr>
      <w:tr w:rsidR="0023074D" w:rsidRPr="00A07183" w:rsidTr="0023074D">
        <w:tc>
          <w:tcPr>
            <w:tcW w:w="9463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хлопкополиэфирная Tomboy (ХЛ 33%, ПЭ 67%), поверхностная плотность 245 г/м²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Световозвращающий материал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Vizlite® арт. 201 шириной 50 мм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«Vizreflectives»</w:t>
            </w:r>
          </w:p>
        </w:tc>
      </w:tr>
      <w:tr w:rsidR="0023074D" w:rsidRPr="00A07183" w:rsidTr="0023074D">
        <w:tc>
          <w:tcPr>
            <w:tcW w:w="9463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Световозвращающий материал Retrolux® арт. RF-500 шириной 50 мм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Производство «IRC»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Утеплитель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Shelter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«ООО Фабрика нетканых материалов «Весь Мир»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«Холофайбер-софт»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«Термопол»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Thinsulate 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«3М»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«тракторная» тип 5, разъемная, двухзамковая арт. VIMR-5* DA E/DA E P14 длиной 65-75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983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 пластмассовая «тракторная» тип 5, разъемная, однозамковая арт. VSОR-56 DA E P14 длиной 35-40 см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983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Застежка-молния пластмассовая «витая» тип 5 неразъемная арт. CIFC-56 DA E P16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693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Застежка текстильная шириной 25 мм, арт. 1QN/2QM NO25IF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547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rPr>
          <w:trHeight w:val="759"/>
        </w:trPr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23074D">
        <w:tblPrEx>
          <w:tblLook w:val="04A0"/>
        </w:tblPrEx>
        <w:tc>
          <w:tcPr>
            <w:tcW w:w="9463" w:type="dxa"/>
          </w:tcPr>
          <w:p w:rsidR="0023074D" w:rsidRPr="00A07183" w:rsidRDefault="0023074D" w:rsidP="0023074D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(SW-35)  Производство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23074D" w:rsidRPr="00A07183" w:rsidRDefault="0023074D" w:rsidP="0023074D">
      <w:pPr>
        <w:pStyle w:val="a3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a3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a3"/>
        <w:spacing w:after="0" w:line="240" w:lineRule="auto"/>
        <w:ind w:left="567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pStyle w:val="p11"/>
        <w:shd w:val="clear" w:color="auto" w:fill="FFFFFF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18.Костюм сварщика утепленный из хлопчатобумажных тканей с огнестойкой отделкой</w:t>
      </w:r>
    </w:p>
    <w:p w:rsidR="0023074D" w:rsidRPr="00A07183" w:rsidRDefault="0023074D" w:rsidP="0023074D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Style w:val="s1"/>
          <w:rFonts w:ascii="Times New Roman" w:hAnsi="Times New Roman"/>
          <w:b/>
          <w:bCs/>
          <w:color w:val="000000"/>
          <w:sz w:val="28"/>
          <w:szCs w:val="28"/>
        </w:rPr>
        <w:t>Назначение</w:t>
      </w:r>
      <w:r w:rsidRPr="00A07183">
        <w:rPr>
          <w:rStyle w:val="apple-converted-space"/>
          <w:rFonts w:ascii="Times New Roman" w:hAnsi="Times New Roman"/>
          <w:b/>
          <w:bCs/>
          <w:color w:val="000000"/>
          <w:sz w:val="28"/>
          <w:szCs w:val="28"/>
        </w:rPr>
        <w:t> </w:t>
      </w:r>
    </w:p>
    <w:p w:rsidR="0023074D" w:rsidRPr="00A07183" w:rsidRDefault="0023074D" w:rsidP="0023074D">
      <w:pPr>
        <w:pStyle w:val="4"/>
        <w:numPr>
          <w:ilvl w:val="0"/>
          <w:numId w:val="0"/>
        </w:numPr>
        <w:tabs>
          <w:tab w:val="clear" w:pos="1276"/>
          <w:tab w:val="left" w:pos="0"/>
          <w:tab w:val="num" w:pos="426"/>
        </w:tabs>
        <w:ind w:firstLine="567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>Выполнение работ и технологических операций с использованием оборудования для сварки и резки металла в условиях воздействия пониженных температур.</w:t>
      </w:r>
    </w:p>
    <w:p w:rsidR="0023074D" w:rsidRPr="00A07183" w:rsidRDefault="0023074D" w:rsidP="0023074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3E7E8D">
      <w:pPr>
        <w:pStyle w:val="p13"/>
        <w:numPr>
          <w:ilvl w:val="0"/>
          <w:numId w:val="42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23074D" w:rsidRPr="00A07183" w:rsidRDefault="0023074D" w:rsidP="0023074D">
      <w:pPr>
        <w:pStyle w:val="p1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  <w:r w:rsidRPr="00A07183">
        <w:rPr>
          <w:color w:val="000000"/>
          <w:sz w:val="28"/>
          <w:szCs w:val="28"/>
        </w:rPr>
        <w:t xml:space="preserve">Конструктивное решение выполняется на основе базовых конструкций спецодежды с использованием модульного принципа создания спецодежды, унифицированных деталей и отделочных элементов. Цветовое решение - комбинирование в деталях изделия основных цветов и использования дополнительных, которые выполняют эстетическую и сигнальную функции. Цвет ткани -темно - синий. Цвет ниток в тон ткани. Изделие должно быть изготовлено в соответствии с </w:t>
      </w:r>
      <w:r w:rsidRPr="00A07183">
        <w:rPr>
          <w:sz w:val="28"/>
          <w:szCs w:val="28"/>
        </w:rPr>
        <w:t>ТР ТС 019/2011, ГОСТ 12.4.303-2016, ГОСТ 12.4.250-2013 (</w:t>
      </w:r>
      <w:r w:rsidRPr="00A07183">
        <w:rPr>
          <w:color w:val="000000"/>
          <w:sz w:val="28"/>
          <w:szCs w:val="28"/>
        </w:rPr>
        <w:t>EN ISO 11611-2007).</w:t>
      </w:r>
    </w:p>
    <w:p w:rsidR="0023074D" w:rsidRPr="00A07183" w:rsidRDefault="0023074D" w:rsidP="0023074D">
      <w:pPr>
        <w:pStyle w:val="p12"/>
        <w:shd w:val="clear" w:color="auto" w:fill="FFFFFF"/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23074D" w:rsidRPr="00A07183" w:rsidRDefault="0023074D" w:rsidP="003E7E8D">
      <w:pPr>
        <w:pStyle w:val="p12"/>
        <w:numPr>
          <w:ilvl w:val="0"/>
          <w:numId w:val="42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 w:rsidRPr="00A07183">
        <w:rPr>
          <w:b/>
          <w:color w:val="000000"/>
          <w:sz w:val="28"/>
          <w:szCs w:val="28"/>
        </w:rPr>
        <w:t>Внешний вид</w:t>
      </w:r>
    </w:p>
    <w:p w:rsidR="0023074D" w:rsidRPr="00A07183" w:rsidRDefault="0023074D" w:rsidP="0023074D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Костюм состоит из куртки и брюк.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Куртка</w:t>
      </w:r>
      <w:r w:rsidRPr="00A07183">
        <w:rPr>
          <w:rFonts w:ascii="Times New Roman" w:hAnsi="Times New Roman"/>
          <w:sz w:val="28"/>
          <w:szCs w:val="28"/>
        </w:rPr>
        <w:t xml:space="preserve"> темно-синего цвета, со световозвращающими полосами серебристого цвета (рис. 1).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Куртка</w:t>
      </w:r>
      <w:r w:rsidRPr="00A07183">
        <w:rPr>
          <w:rFonts w:ascii="Times New Roman" w:hAnsi="Times New Roman"/>
          <w:sz w:val="28"/>
          <w:szCs w:val="28"/>
        </w:rPr>
        <w:t xml:space="preserve"> удлиненная, прямого силуэта, с притачной теплозащитной подкладкой, потайной правосторонней застежкой на пуговицах, воротником-стойкой, втачными рукавами, съемным капюшоном.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Полочка</w:t>
      </w:r>
      <w:r w:rsidRPr="00A07183">
        <w:rPr>
          <w:rFonts w:ascii="Times New Roman" w:hAnsi="Times New Roman"/>
          <w:sz w:val="28"/>
          <w:szCs w:val="28"/>
        </w:rPr>
        <w:t xml:space="preserve"> с защитной накладкой.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 xml:space="preserve">Спинка </w:t>
      </w:r>
      <w:r w:rsidRPr="00A07183">
        <w:rPr>
          <w:rFonts w:ascii="Times New Roman" w:hAnsi="Times New Roman"/>
          <w:sz w:val="28"/>
          <w:szCs w:val="28"/>
        </w:rPr>
        <w:t xml:space="preserve">с кокеткой, переходящей на полочки и защитными накладками вдоль боковых швов. Кокетка с защитной накладкой.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Рукав из двух частей: верхней и нижней. Верхняя часть с защитной накладкой по всей длине, нижняя часть – с защитной накладкой до уровня выше уровня локтя.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Воротник-стойка</w:t>
      </w:r>
      <w:r w:rsidRPr="00A07183">
        <w:rPr>
          <w:rFonts w:ascii="Times New Roman" w:hAnsi="Times New Roman"/>
          <w:sz w:val="28"/>
          <w:szCs w:val="28"/>
        </w:rPr>
        <w:t xml:space="preserve"> утепленный, из двух частей, с застежкой на пуговице.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</w:rPr>
        <w:t xml:space="preserve"> с баской по линии талии. Баска с лентой эластичной по низу, застежкой спереди на пуговицах. На левой полочке – накладкой карман с застежкой-молнией размером 130х160 мм. Рукава втачные, из частей: верхней и нижней. Низ рукава с обтачкой из основной ткани и внутренним трикотажным напульсником из огнестойкого материала.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 xml:space="preserve">Капюшон </w:t>
      </w:r>
      <w:r w:rsidRPr="00A07183">
        <w:rPr>
          <w:rFonts w:ascii="Times New Roman" w:hAnsi="Times New Roman"/>
          <w:sz w:val="28"/>
          <w:szCs w:val="28"/>
        </w:rPr>
        <w:t>объемный под каску, с притачной теплозащитной подкладкой, из частей: средней, двух боковых, двух передних и околыша. Передняя часть капюшона с застежкой на пуговицах. Длину лицевого выреза регулируют с помощью шнура и фиксаторов, объем капюшона на средней части – хлястиком с текстильной застежкой. Капюшон пристегивают к куртке с помощью застежки-молнии, которая закрыта планкой.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темно-синего цвета, со световозвращающими полосами серебристого цвета (рис. 2).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Брюки</w:t>
      </w:r>
      <w:r w:rsidRPr="00A07183">
        <w:rPr>
          <w:rFonts w:ascii="Times New Roman" w:hAnsi="Times New Roman"/>
          <w:sz w:val="28"/>
          <w:szCs w:val="28"/>
        </w:rPr>
        <w:t xml:space="preserve"> прямые, с притачной теплозащитной подкладкой, с потайной застежкой на пуговицах в боковых швах (две верхние петли сквозные), съемными бретелями.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Передняя половинка брюк</w:t>
      </w:r>
      <w:r w:rsidRPr="00A07183">
        <w:rPr>
          <w:rFonts w:ascii="Times New Roman" w:hAnsi="Times New Roman"/>
          <w:sz w:val="28"/>
          <w:szCs w:val="28"/>
        </w:rPr>
        <w:t xml:space="preserve"> с цельнокроеным поясом, защитной накладкой по длине (от боковых застежек до низа). Правая половинка с накладным карманом. Пояс расширенный, с двумя шлевками. С внутренней стороны расположены пуговицы для пристегивания съемных бретелей.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Задняя половинка</w:t>
      </w:r>
      <w:r w:rsidRPr="00A07183">
        <w:rPr>
          <w:rFonts w:ascii="Times New Roman" w:hAnsi="Times New Roman"/>
          <w:sz w:val="28"/>
          <w:szCs w:val="28"/>
        </w:rPr>
        <w:t xml:space="preserve"> с притачным поясом, вытачкой, защитными накладками: по низу, вдоль шагового и бокового швов. Пояс расширенный, с тремя шлевками. С внутренней стороны расположены пуговицы для пристегивания съемных бретелей.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Съемные бретели</w:t>
      </w:r>
      <w:r w:rsidRPr="00A07183">
        <w:rPr>
          <w:rFonts w:ascii="Times New Roman" w:hAnsi="Times New Roman"/>
          <w:sz w:val="28"/>
          <w:szCs w:val="28"/>
        </w:rPr>
        <w:t xml:space="preserve"> с внутренним участком из эластичной ленты и петлями для пристегивания к поясу брюк.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  <w:u w:val="single"/>
        </w:rPr>
        <w:t>Теплозащитная подкладка</w:t>
      </w:r>
      <w:r w:rsidRPr="00A07183">
        <w:rPr>
          <w:rFonts w:ascii="Times New Roman" w:hAnsi="Times New Roman"/>
          <w:sz w:val="28"/>
          <w:szCs w:val="28"/>
        </w:rPr>
        <w:t xml:space="preserve"> с внутренними напульсниками по низу брюк. Напульсники с эластичной лентой.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Расположение световозвращающих полос:</w:t>
      </w:r>
      <w:r w:rsidRPr="00A07183">
        <w:rPr>
          <w:rFonts w:ascii="Times New Roman" w:hAnsi="Times New Roman"/>
          <w:sz w:val="28"/>
          <w:szCs w:val="28"/>
        </w:rPr>
        <w:t xml:space="preserve"> горизонтальные полосы на полочках и спинке куртки, на рукавах – выше уровня локтя, по низу брюк.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Логотип компании размером 100*60 мм</w:t>
      </w:r>
      <w:r w:rsidRPr="00A07183">
        <w:rPr>
          <w:rFonts w:ascii="Times New Roman" w:hAnsi="Times New Roman"/>
          <w:sz w:val="28"/>
          <w:szCs w:val="28"/>
        </w:rPr>
        <w:t xml:space="preserve"> располагают на защитной накладке левой полочки куртки выше световозвращающей полосы посередине ширины детали. Логотип должен быть выполнен из огнестойких материалов. Форма, размер и цветовое решение логотипа в соответствии с требованиями ТЭК ТОО «Kazakhmys Holding» (рис. 3).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Пиктограмму защитных свойств</w:t>
      </w:r>
      <w:r w:rsidRPr="00A07183">
        <w:rPr>
          <w:rFonts w:ascii="Times New Roman" w:hAnsi="Times New Roman"/>
          <w:sz w:val="28"/>
          <w:szCs w:val="28"/>
        </w:rPr>
        <w:t xml:space="preserve"> применяемых материалов размером 40х40 мм располагают на защитной накладке правого рукава (рис.4). Пиктограмма должна быть выполнена из огнестойких материалов.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Идентификация работника (фамилия и инициалы) размером 100*30 мм</w:t>
      </w:r>
      <w:r w:rsidRPr="00A07183">
        <w:rPr>
          <w:rFonts w:ascii="Times New Roman" w:hAnsi="Times New Roman"/>
          <w:sz w:val="28"/>
          <w:szCs w:val="28"/>
        </w:rPr>
        <w:t xml:space="preserve"> в виде огнестойкого именного шеврона. Шеврон располагается с помощью липучки (</w:t>
      </w:r>
      <w:r w:rsidRPr="00A07183">
        <w:rPr>
          <w:rFonts w:ascii="Times New Roman" w:hAnsi="Times New Roman"/>
          <w:sz w:val="28"/>
          <w:szCs w:val="28"/>
          <w:lang w:val="en-US"/>
        </w:rPr>
        <w:t>Velcro</w:t>
      </w:r>
      <w:r w:rsidRPr="00A07183">
        <w:rPr>
          <w:rFonts w:ascii="Times New Roman" w:hAnsi="Times New Roman"/>
          <w:sz w:val="28"/>
          <w:szCs w:val="28"/>
        </w:rPr>
        <w:t>) на защитной накладке правой полочки куртки выше световозвращающей полосы посередине ширины детали. Цвет фона шеврона должен быть в тон основной ткани куртки, цвет надписи должен быть красным (рис.5).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Корпоративные цвета</w:t>
      </w:r>
    </w:p>
    <w:p w:rsidR="0023074D" w:rsidRPr="00A07183" w:rsidRDefault="0023074D" w:rsidP="0023074D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 xml:space="preserve">темно-синий;  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 w:line="240" w:lineRule="auto"/>
        <w:ind w:firstLine="567"/>
        <w:jc w:val="both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Качество обработки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защитная накладка в готовом виде должна быть: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вдоль полочек и кокетки – по всей поверхности;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 xml:space="preserve">вдоль бокового шва спинки высотой не менее 330 мм и шириной не менее 135 мм; 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 xml:space="preserve">на верхней части рукава по всей длине шириной не менее 280 мм; 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 xml:space="preserve">на нижней части рукава – высотой не менее 180 мм; 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 xml:space="preserve">на передних половинках брюк по всей ширине и переходящая на задние половинки на величину не менее 85 мм, длиной – от низа до застежки в среднем шве; 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на задних половинках  брюк по низу высотой не менее 200 мм;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огнестойкие световозвращающие полосы должны быть шириной 50 мм;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трикотажных напульсников рукавов из огнестойкого материала должна быть не менее 80 мм в готовом виде;</w:t>
      </w:r>
    </w:p>
    <w:p w:rsidR="0023074D" w:rsidRPr="00A07183" w:rsidRDefault="0023074D" w:rsidP="0023074D">
      <w:pPr>
        <w:pStyle w:val="a4"/>
        <w:tabs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длина эластичных напульсников низа брюк из огнестойкого материала должна быть не менее 300 мм в готовом виде;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цвет применяемых ниток должен быть в тон цвета обрабатываемых деталей изделия;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шнур, пластмассовая фурнитура, текстильная застежка должна быть черного цвета;</w:t>
      </w:r>
    </w:p>
    <w:p w:rsidR="0023074D" w:rsidRPr="00A07183" w:rsidRDefault="0023074D" w:rsidP="0023074D">
      <w:pPr>
        <w:pStyle w:val="a4"/>
        <w:tabs>
          <w:tab w:val="num" w:pos="0"/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изделия текстильной и пластмассовой галантереи должны быть устойчивы к действию повышенных температур;</w:t>
      </w:r>
    </w:p>
    <w:p w:rsidR="0023074D" w:rsidRPr="00A07183" w:rsidRDefault="0023074D" w:rsidP="0023074D">
      <w:pPr>
        <w:pStyle w:val="a4"/>
        <w:tabs>
          <w:tab w:val="num" w:pos="0"/>
          <w:tab w:val="left" w:pos="851"/>
          <w:tab w:val="left" w:pos="1418"/>
        </w:tabs>
        <w:ind w:left="0" w:firstLine="567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слои пакета огнестойких материалов теплозащитной подкладки куртки и брюк должны быть скреплены между собой параллельными строчками. Расстояние между строчками стежки 100-120 мм;</w:t>
      </w:r>
    </w:p>
    <w:p w:rsidR="0023074D" w:rsidRPr="00A07183" w:rsidRDefault="0023074D" w:rsidP="0023074D">
      <w:pPr>
        <w:pStyle w:val="a6"/>
        <w:tabs>
          <w:tab w:val="clear" w:pos="4153"/>
          <w:tab w:val="clear" w:pos="8306"/>
          <w:tab w:val="right" w:pos="-142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куртка и брюки изготавливаются в соответствии с «Промышленной технологией поузловой обработки специальной одежды».</w:t>
      </w:r>
    </w:p>
    <w:p w:rsidR="0023074D" w:rsidRPr="00A07183" w:rsidRDefault="0023074D" w:rsidP="0023074D">
      <w:pPr>
        <w:tabs>
          <w:tab w:val="left" w:pos="851"/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длина шнура на 100-150 мм больше регулируемого участка по длине или ширине соответственно; излишек шнура оформляют в виде петли; петлю выводят через люверсы, пропускают через однодырочный фиксатор и закрепляют;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  <w:t>теплозащитная подкладка должна быть выполнена из огнестойких материалов;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ind w:firstLine="567"/>
        <w:jc w:val="both"/>
        <w:rPr>
          <w:sz w:val="28"/>
          <w:szCs w:val="28"/>
        </w:rPr>
      </w:pPr>
      <w:r w:rsidRPr="00A07183">
        <w:rPr>
          <w:sz w:val="28"/>
          <w:szCs w:val="28"/>
        </w:rPr>
        <w:t>-   швы и строчки должны быть ровными, непрерывными;</w:t>
      </w:r>
    </w:p>
    <w:p w:rsidR="0023074D" w:rsidRPr="00A07183" w:rsidRDefault="0023074D" w:rsidP="0023074D">
      <w:pPr>
        <w:pStyle w:val="a6"/>
        <w:tabs>
          <w:tab w:val="right" w:pos="0"/>
          <w:tab w:val="left" w:pos="851"/>
          <w:tab w:val="left" w:pos="1418"/>
        </w:tabs>
        <w:jc w:val="both"/>
        <w:rPr>
          <w:sz w:val="28"/>
          <w:szCs w:val="28"/>
        </w:rPr>
      </w:pPr>
      <w:r w:rsidRPr="00A07183">
        <w:rPr>
          <w:sz w:val="28"/>
          <w:szCs w:val="28"/>
        </w:rPr>
        <w:t xml:space="preserve">        -  костюм должен содержать запасной кусок основной ткани размером 100х100 мм, запасной кусок световозвращающей полосы и запасную пуговицу для куртки. На куске световозвращающей полосы должно быть видно наименование производителя. </w:t>
      </w:r>
    </w:p>
    <w:p w:rsidR="0023074D" w:rsidRPr="00A07183" w:rsidRDefault="0023074D" w:rsidP="0023074D">
      <w:pPr>
        <w:pStyle w:val="a6"/>
        <w:tabs>
          <w:tab w:val="right" w:pos="0"/>
          <w:tab w:val="left" w:pos="1418"/>
        </w:tabs>
        <w:ind w:firstLine="709"/>
        <w:rPr>
          <w:rFonts w:ascii="Arial" w:hAnsi="Arial" w:cs="Arial"/>
          <w:i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791200" cy="6972300"/>
            <wp:effectExtent l="19050" t="0" r="0" b="0"/>
            <wp:docPr id="28" name="Рисунок 5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Рис.1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200650" cy="7581900"/>
            <wp:effectExtent l="19050" t="0" r="0" b="0"/>
            <wp:docPr id="29" name="Рисунок 7" descr="C:\Users\arturt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arturt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758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Рис.2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681606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2377440</wp:posOffset>
            </wp:positionH>
            <wp:positionV relativeFrom="paragraph">
              <wp:posOffset>-247015</wp:posOffset>
            </wp:positionV>
            <wp:extent cx="1473200" cy="1431925"/>
            <wp:effectExtent l="19050" t="0" r="0" b="0"/>
            <wp:wrapNone/>
            <wp:docPr id="31" name="Рисунок 1" descr="E:\123456\логотип\Без имени-корич 19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123456\логотип\Без имени-корич 197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3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Размер логотипа 100х60 мм</w:t>
      </w:r>
    </w:p>
    <w:p w:rsidR="0023074D" w:rsidRPr="00A07183" w:rsidRDefault="0023074D" w:rsidP="0023074D">
      <w:pPr>
        <w:tabs>
          <w:tab w:val="num" w:pos="0"/>
          <w:tab w:val="left" w:pos="1418"/>
        </w:tabs>
        <w:ind w:firstLine="709"/>
        <w:jc w:val="center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Рис.3</w:t>
      </w:r>
    </w:p>
    <w:p w:rsidR="0023074D" w:rsidRPr="00A07183" w:rsidRDefault="0023074D" w:rsidP="0023074D">
      <w:pPr>
        <w:tabs>
          <w:tab w:val="left" w:pos="1418"/>
        </w:tabs>
        <w:ind w:firstLine="709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Пиктограмма защитных свойств</w:t>
      </w:r>
    </w:p>
    <w:p w:rsidR="0023074D" w:rsidRPr="00A07183" w:rsidRDefault="0023074D" w:rsidP="0023074D">
      <w:pPr>
        <w:tabs>
          <w:tab w:val="left" w:pos="1418"/>
        </w:tabs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применяемых материалов</w:t>
      </w:r>
    </w:p>
    <w:p w:rsidR="0023074D" w:rsidRPr="00A07183" w:rsidRDefault="00681606" w:rsidP="0023074D">
      <w:pPr>
        <w:tabs>
          <w:tab w:val="left" w:pos="1418"/>
        </w:tabs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1476375" cy="1476375"/>
            <wp:effectExtent l="19050" t="0" r="9525" b="0"/>
            <wp:docPr id="30" name="Рисунок 39" descr="Пиктограм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Пиктограмма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74D" w:rsidRPr="00A07183" w:rsidRDefault="0023074D" w:rsidP="0023074D">
      <w:pPr>
        <w:shd w:val="clear" w:color="auto" w:fill="FFFFFF"/>
        <w:tabs>
          <w:tab w:val="left" w:pos="567"/>
        </w:tabs>
        <w:spacing w:after="0" w:line="240" w:lineRule="auto"/>
        <w:ind w:firstLine="567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Размер костюма должен соответствовать росту и обхвату груди типовой фигуры человека, указанным в таблицах 1 и 2.</w:t>
      </w:r>
    </w:p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jc w:val="right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Таблица 1​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Рост типовой фигуры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роста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158; 164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170; 176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182; 188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194; 200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155,0 до 167,0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167,0 до 179,0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179,0 до 191,0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191,0 до 203,0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ind w:firstLine="708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 xml:space="preserve">                                                                                                         Таблица 2 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33"/>
        <w:gridCol w:w="4522"/>
      </w:tblGrid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Обхват груди типовой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фигуры человека, см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Интервал обхвата</w:t>
            </w:r>
          </w:p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груди человека, см</w:t>
            </w:r>
          </w:p>
        </w:tc>
      </w:tr>
      <w:tr w:rsidR="0023074D" w:rsidRPr="00A07183" w:rsidTr="0023074D">
        <w:tc>
          <w:tcPr>
            <w:tcW w:w="48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88; 92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96; 100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104; 108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112; 116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120; 124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128; 132</w:t>
            </w:r>
          </w:p>
        </w:tc>
        <w:tc>
          <w:tcPr>
            <w:tcW w:w="4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От 86,0 до 94,0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94,0 до 102,0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102,0 до 110,0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110,0 до 118,0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118,0 до 126,0 включ.</w:t>
            </w:r>
          </w:p>
          <w:p w:rsidR="0023074D" w:rsidRPr="00A07183" w:rsidRDefault="0023074D" w:rsidP="0023074D">
            <w:pPr>
              <w:spacing w:after="0" w:line="240" w:lineRule="auto"/>
              <w:ind w:firstLine="708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Свыше 126,0 до 134,0 включ.</w:t>
            </w:r>
          </w:p>
        </w:tc>
      </w:tr>
    </w:tbl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3074D" w:rsidRPr="00A07183" w:rsidRDefault="0023074D" w:rsidP="0023074D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Примечания:</w:t>
      </w:r>
    </w:p>
    <w:p w:rsidR="0023074D" w:rsidRPr="00A07183" w:rsidRDefault="0023074D" w:rsidP="0023074D">
      <w:pPr>
        <w:pStyle w:val="a3"/>
        <w:shd w:val="clear" w:color="auto" w:fill="FFFFFF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Костюмы, размеров менее 158; 164 см по росту и 88; 92 см по обхвату груди, свыше 194; 200 см по росту и 128; 132 см по обхвату груди типовой фигуры человека, изготавливают по заявке потребителя;</w:t>
      </w:r>
    </w:p>
    <w:p w:rsidR="0023074D" w:rsidRPr="00A07183" w:rsidRDefault="0023074D" w:rsidP="0023074D">
      <w:pPr>
        <w:pStyle w:val="a3"/>
        <w:shd w:val="clear" w:color="auto" w:fill="FFFFFF"/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8"/>
          <w:szCs w:val="28"/>
        </w:rPr>
      </w:pPr>
      <w:r w:rsidRPr="00A07183">
        <w:rPr>
          <w:rFonts w:ascii="Times New Roman" w:hAnsi="Times New Roman"/>
          <w:color w:val="000000"/>
          <w:sz w:val="28"/>
          <w:szCs w:val="28"/>
        </w:rPr>
        <w:t>- Процентное соотношение размеров изготавливаемых костюмов устанавливает потребитель.</w:t>
      </w:r>
    </w:p>
    <w:p w:rsidR="0023074D" w:rsidRPr="00A07183" w:rsidRDefault="0023074D" w:rsidP="0023074D">
      <w:pPr>
        <w:rPr>
          <w:sz w:val="28"/>
          <w:szCs w:val="28"/>
        </w:rPr>
      </w:pPr>
    </w:p>
    <w:p w:rsidR="0023074D" w:rsidRPr="00A07183" w:rsidRDefault="0023074D" w:rsidP="003E7E8D">
      <w:pPr>
        <w:pStyle w:val="4"/>
        <w:numPr>
          <w:ilvl w:val="0"/>
          <w:numId w:val="42"/>
        </w:numPr>
        <w:tabs>
          <w:tab w:val="clear" w:pos="1134"/>
          <w:tab w:val="left" w:pos="567"/>
          <w:tab w:val="left" w:pos="1701"/>
        </w:tabs>
        <w:spacing w:before="0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тканям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23074D" w:rsidRPr="00A07183" w:rsidTr="0023074D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right w:val="nil"/>
            </w:tcBorders>
          </w:tcPr>
          <w:p w:rsidR="0023074D" w:rsidRPr="00A07183" w:rsidRDefault="0023074D" w:rsidP="0023074D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jc w:val="left"/>
              <w:rPr>
                <w:i w:val="0"/>
                <w:sz w:val="28"/>
                <w:szCs w:val="28"/>
              </w:rPr>
            </w:pPr>
          </w:p>
          <w:p w:rsidR="0023074D" w:rsidRPr="00A07183" w:rsidRDefault="0023074D" w:rsidP="0023074D">
            <w:pPr>
              <w:pStyle w:val="TableNum1"/>
              <w:numPr>
                <w:ilvl w:val="0"/>
                <w:numId w:val="0"/>
              </w:numPr>
              <w:tabs>
                <w:tab w:val="num" w:pos="9428"/>
              </w:tabs>
              <w:rPr>
                <w:i w:val="0"/>
                <w:sz w:val="28"/>
                <w:szCs w:val="28"/>
              </w:rPr>
            </w:pPr>
            <w:r w:rsidRPr="00A07183">
              <w:rPr>
                <w:i w:val="0"/>
                <w:sz w:val="28"/>
                <w:szCs w:val="28"/>
              </w:rPr>
              <w:t>Таблица 3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Состав ткани: 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хлопок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Отделка ткани: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Огнестойкая отделка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Минимальная плотность ткани, г/м²: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Стойкость ткани к разрывным нагрузкам (основа / уток), Н,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1000/900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Усадка ткани после 5-ти стирок, %, не более: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стирке, по ГОСТ 9733.4-83,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ISO 105-C06 , класс,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Устойчивость окраски к солнечному свету, по ГОСТ 9733.1-91,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ENISO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105-B01, класс, не менее: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Стойкость к истиранию по ГОСТ 18976-73, циклов, не менее: 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3000 </w:t>
            </w:r>
          </w:p>
        </w:tc>
      </w:tr>
      <w:tr w:rsidR="0023074D" w:rsidRPr="00A07183" w:rsidTr="0023074D">
        <w:tc>
          <w:tcPr>
            <w:tcW w:w="4536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Соответствие стандартам:</w:t>
            </w:r>
          </w:p>
        </w:tc>
        <w:tc>
          <w:tcPr>
            <w:tcW w:w="5103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1.Oeko-TexStandart 100 class 2 2.CERTIFICATE OF ORIGIN</w:t>
            </w:r>
          </w:p>
        </w:tc>
      </w:tr>
    </w:tbl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Изменение линейных размеров (усадка) костюма после 5-ти стирок не должно превышать 3,5%.</w:t>
      </w:r>
    </w:p>
    <w:p w:rsidR="0023074D" w:rsidRPr="00A07183" w:rsidRDefault="0023074D" w:rsidP="0023074D">
      <w:pPr>
        <w:spacing w:after="0"/>
        <w:ind w:firstLine="567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2"/>
        </w:numPr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Требования к световозращающим материалам</w:t>
      </w:r>
    </w:p>
    <w:p w:rsidR="0023074D" w:rsidRPr="00A07183" w:rsidRDefault="0023074D" w:rsidP="0023074D">
      <w:pPr>
        <w:spacing w:after="0" w:line="240" w:lineRule="auto"/>
        <w:ind w:firstLine="567"/>
        <w:jc w:val="right"/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  <w:lang w:eastAsia="en-US"/>
        </w:rPr>
      </w:pPr>
      <w:r w:rsidRPr="00A07183"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  <w:lang w:eastAsia="en-US"/>
        </w:rPr>
        <w:t>Таблица 4</w:t>
      </w:r>
    </w:p>
    <w:tbl>
      <w:tblPr>
        <w:tblW w:w="5000" w:type="pct"/>
        <w:tblInd w:w="108" w:type="dxa"/>
        <w:tblCellMar>
          <w:left w:w="0" w:type="dxa"/>
          <w:right w:w="0" w:type="dxa"/>
        </w:tblCellMar>
        <w:tblLook w:val="04A0"/>
      </w:tblPr>
      <w:tblGrid>
        <w:gridCol w:w="5494"/>
        <w:gridCol w:w="5495"/>
      </w:tblGrid>
      <w:tr w:rsidR="0023074D" w:rsidRPr="00A07183" w:rsidTr="0023074D">
        <w:tc>
          <w:tcPr>
            <w:tcW w:w="4672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4672" w:type="dxa"/>
            <w:tcBorders>
              <w:top w:val="single" w:sz="8" w:space="0" w:color="auto"/>
              <w:left w:val="nil"/>
              <w:bottom w:val="doub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bCs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Основа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Огнестойкая - 100% хлопок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Исходная световозвращающая способность,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Световозвращающая способность после 20 стирок, кд/люкс м</w:t>
            </w:r>
            <w:r w:rsidRPr="00A07183">
              <w:rPr>
                <w:rFonts w:ascii="Times New Roman" w:eastAsia="Calibri" w:hAnsi="Times New Roman"/>
                <w:sz w:val="28"/>
                <w:szCs w:val="28"/>
                <w:vertAlign w:val="superscript"/>
                <w:lang w:eastAsia="en-US"/>
              </w:rPr>
              <w:t>2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300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Ширина, мм, не менее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Идентификация производителя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на оборотной стороне ленты</w:t>
            </w:r>
          </w:p>
        </w:tc>
      </w:tr>
      <w:tr w:rsidR="0023074D" w:rsidRPr="00A07183" w:rsidTr="0023074D">
        <w:tc>
          <w:tcPr>
            <w:tcW w:w="467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46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3074D" w:rsidRPr="00A07183" w:rsidRDefault="0023074D" w:rsidP="0023074D">
            <w:pPr>
              <w:spacing w:after="0" w:line="252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ГОСТ Р ИСО 20471 или EN ISO 20471</w:t>
            </w:r>
          </w:p>
        </w:tc>
      </w:tr>
    </w:tbl>
    <w:p w:rsidR="0023074D" w:rsidRPr="00A07183" w:rsidRDefault="0023074D" w:rsidP="0023074D">
      <w:pPr>
        <w:spacing w:after="0"/>
        <w:ind w:left="720"/>
        <w:contextualSpacing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  <w:lang w:eastAsia="en-US"/>
        </w:rPr>
      </w:pPr>
    </w:p>
    <w:p w:rsidR="0023074D" w:rsidRPr="00A07183" w:rsidRDefault="0023074D" w:rsidP="003E7E8D">
      <w:pPr>
        <w:numPr>
          <w:ilvl w:val="0"/>
          <w:numId w:val="42"/>
        </w:numPr>
        <w:contextualSpacing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</w:rPr>
        <w:t>Требования к утеплителю и подкладу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536"/>
        <w:gridCol w:w="5103"/>
      </w:tblGrid>
      <w:tr w:rsidR="0023074D" w:rsidRPr="00A07183" w:rsidTr="0023074D">
        <w:trPr>
          <w:tblHeader/>
        </w:trPr>
        <w:tc>
          <w:tcPr>
            <w:tcW w:w="96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3074D" w:rsidRPr="00A07183" w:rsidRDefault="0023074D" w:rsidP="0023074D">
            <w:pPr>
              <w:tabs>
                <w:tab w:val="num" w:pos="9428"/>
              </w:tabs>
              <w:spacing w:after="0" w:line="220" w:lineRule="atLeast"/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hAnsi="Times New Roman"/>
                <w:snapToGrid w:val="0"/>
                <w:sz w:val="28"/>
                <w:szCs w:val="28"/>
                <w:lang w:eastAsia="en-US"/>
              </w:rPr>
              <w:t xml:space="preserve">                                                                                                                     Таблица 5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Утеплитель: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Нетканное термоскрепленное полотно с вложением не менее 70% огнестойких волокон</w:t>
            </w:r>
          </w:p>
        </w:tc>
      </w:tr>
      <w:tr w:rsidR="0023074D" w:rsidRPr="00A07183" w:rsidTr="0023074D">
        <w:trPr>
          <w:trHeight w:val="903"/>
        </w:trPr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Минимальная плотность утепляющего пакета спецодежды: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- в туловище - 300 г/м2;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 в рукавах и брюках - 250 г/м2;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Подкладочный материал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100% хлопок, огнестойкая отделка, плотность 160 г/м2.</w:t>
            </w:r>
          </w:p>
        </w:tc>
      </w:tr>
      <w:tr w:rsidR="0023074D" w:rsidRPr="00A07183" w:rsidTr="0023074D"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Соответствие стандартам: 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074D" w:rsidRPr="00A07183" w:rsidRDefault="0023074D" w:rsidP="0023074D">
            <w:pPr>
              <w:spacing w:after="0" w:line="240" w:lineRule="auto"/>
              <w:ind w:left="3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ГОСТ 12.4.303-2016, суммарное тепловое сопротивление пакета, соответствующее климатическому поясу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23074D" w:rsidRPr="00A07183" w:rsidRDefault="0023074D" w:rsidP="0023074D">
      <w:pPr>
        <w:spacing w:after="0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p13"/>
        <w:numPr>
          <w:ilvl w:val="0"/>
          <w:numId w:val="42"/>
        </w:numPr>
        <w:shd w:val="clear" w:color="auto" w:fill="FFFFFF"/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Требование к фурнитуре</w:t>
      </w:r>
    </w:p>
    <w:p w:rsidR="0023074D" w:rsidRPr="00A07183" w:rsidRDefault="0023074D" w:rsidP="0023074D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49"/>
        <w:gridCol w:w="5267"/>
      </w:tblGrid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материала</w:t>
            </w:r>
          </w:p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Назначение материала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Огнестойкие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молнии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металлические 5мм неразъемные </w:t>
            </w: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карманов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Огнестойкие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молнии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5мм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разъемные однозамковые </w:t>
            </w: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жилетов, для пристегивания капюшонов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Застежка текстильная огнестойкая, нейлоновая, шириной 25 мм.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застежек: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воротника, клапанов, хлястиков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шнура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Блочка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диаметром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не менее 5 мм</w:t>
            </w: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вентиляционных отверстий, вывода шнура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Пуговица аминопластовая </w:t>
            </w:r>
            <w:r w:rsidRPr="00A07183">
              <w:rPr>
                <w:rFonts w:ascii="Cambria Math" w:hAnsi="Cambria Math"/>
                <w:sz w:val="28"/>
                <w:szCs w:val="28"/>
              </w:rPr>
              <w:t>∅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17-20 мм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83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застежек: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планки,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манжет рукавов,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боковой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части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полукомбинезона, гульфиков 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Шнур эластичный огнестойкий диаметром 3 мм</w:t>
            </w: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 капюшона, по линии талии и низа куртки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Лента эластичная шириной не менее 20 мм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</w:p>
        </w:tc>
        <w:tc>
          <w:tcPr>
            <w:tcW w:w="5083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 бретелях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по низу брюк</w:t>
            </w:r>
          </w:p>
        </w:tc>
      </w:tr>
      <w:tr w:rsidR="0023074D" w:rsidRPr="00A07183" w:rsidTr="0023074D">
        <w:tc>
          <w:tcPr>
            <w:tcW w:w="448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Нитки огнестойкие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83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Для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изготовления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костюмов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из огнестойких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тканей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плотностью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свыше 350 г/м</w:t>
            </w:r>
            <w:r w:rsidRPr="00A07183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Огнестойкие молнии 5 мм разъемные однозамковые для костюма сварщика должна соответствовать требованиям Таблицы 6.1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jc w:val="right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Таблицы 6.1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23074D" w:rsidRPr="00A07183" w:rsidTr="0023074D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400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55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70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80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-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200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-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60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Oeko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Tex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Standart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100 класс 1,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EN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469:2006 для пожарных, согласно тесту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DIN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EN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ISO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15025,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Procedure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A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.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Огнестойкие молнии 5 мм неразъемные однозамковые для костюма сварщика должна соответствовать требованиям Таблица 6.2</w:t>
      </w:r>
    </w:p>
    <w:p w:rsidR="0023074D" w:rsidRPr="00A07183" w:rsidRDefault="0023074D" w:rsidP="0023074D">
      <w:pPr>
        <w:tabs>
          <w:tab w:val="num" w:pos="0"/>
          <w:tab w:val="left" w:pos="1418"/>
        </w:tabs>
        <w:spacing w:after="0"/>
        <w:jc w:val="right"/>
        <w:outlineLvl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6.2</w:t>
      </w:r>
    </w:p>
    <w:tbl>
      <w:tblPr>
        <w:tblW w:w="5000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76"/>
        <w:gridCol w:w="4913"/>
      </w:tblGrid>
      <w:tr w:rsidR="0023074D" w:rsidRPr="00A07183" w:rsidTr="0023074D">
        <w:trPr>
          <w:trHeight w:val="419"/>
        </w:trPr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b/>
                <w:sz w:val="28"/>
                <w:szCs w:val="28"/>
                <w:lang w:eastAsia="en-US"/>
              </w:rPr>
              <w:t>Показатель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Поперечная прочность звена,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400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Устойчивость элементов к скольжению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35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Предел прочности элемента при отрыве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55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Прочность верхних ограничителей,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70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Поперечная прочность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Прочность нижних ограничителей (для неразъемных молний), Н,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60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Сила вытягивания бегунка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200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Сила крепления разделителя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Возвратно-поступательных движений (EN 16732:2015/Class C)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500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3074D" w:rsidRPr="00A07183" w:rsidRDefault="0023074D" w:rsidP="0023074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Температура стирки, °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, не менее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60</w:t>
            </w:r>
          </w:p>
        </w:tc>
      </w:tr>
      <w:tr w:rsidR="0023074D" w:rsidRPr="00A07183" w:rsidTr="0023074D">
        <w:tc>
          <w:tcPr>
            <w:tcW w:w="13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Сертификат соответствия</w:t>
            </w:r>
          </w:p>
        </w:tc>
        <w:tc>
          <w:tcPr>
            <w:tcW w:w="10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eastAsia="Calibri" w:hAnsi="Times New Roman"/>
                <w:sz w:val="28"/>
                <w:szCs w:val="28"/>
                <w:lang w:eastAsia="en-US"/>
              </w:rPr>
            </w:pP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Oeko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Tex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Standart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100 класс 1,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EN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469:2006 для пожарных, согласно тесту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DIN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EN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ISO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15025, 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Procedure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-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val="en-US" w:eastAsia="en-US"/>
              </w:rPr>
              <w:t>A</w:t>
            </w:r>
            <w:r w:rsidRPr="00A07183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.</w:t>
            </w:r>
          </w:p>
        </w:tc>
      </w:tr>
    </w:tbl>
    <w:p w:rsidR="0023074D" w:rsidRPr="00A07183" w:rsidRDefault="0023074D" w:rsidP="0023074D">
      <w:pPr>
        <w:tabs>
          <w:tab w:val="num" w:pos="0"/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2"/>
        </w:numPr>
        <w:tabs>
          <w:tab w:val="left" w:pos="567"/>
          <w:tab w:val="left" w:pos="993"/>
        </w:tabs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Требования к маркировке</w:t>
      </w:r>
    </w:p>
    <w:p w:rsidR="0023074D" w:rsidRPr="00A07183" w:rsidRDefault="0023074D" w:rsidP="0023074D">
      <w:pPr>
        <w:pStyle w:val="a3"/>
        <w:tabs>
          <w:tab w:val="left" w:pos="1418"/>
        </w:tabs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-маркировка должна быть исчерпывающей, точной, четко выполненной, стойкой.</w:t>
      </w:r>
    </w:p>
    <w:p w:rsidR="0023074D" w:rsidRPr="00A07183" w:rsidRDefault="0023074D" w:rsidP="0023074D">
      <w:pPr>
        <w:tabs>
          <w:tab w:val="left" w:pos="1134"/>
        </w:tabs>
        <w:spacing w:after="0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-в</w:t>
      </w:r>
      <w:r w:rsidRPr="00A07183">
        <w:rPr>
          <w:rFonts w:ascii="Times New Roman" w:hAnsi="Times New Roman"/>
          <w:bCs/>
          <w:sz w:val="28"/>
          <w:szCs w:val="28"/>
        </w:rPr>
        <w:t xml:space="preserve">ид, способ и наличие </w:t>
      </w:r>
      <w:r w:rsidRPr="00A07183">
        <w:rPr>
          <w:rFonts w:ascii="Times New Roman" w:hAnsi="Times New Roman"/>
          <w:sz w:val="28"/>
          <w:szCs w:val="28"/>
        </w:rPr>
        <w:t>маркировки в изделии представлены в таблице 7.</w:t>
      </w: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Таблица 7</w:t>
      </w:r>
    </w:p>
    <w:tbl>
      <w:tblPr>
        <w:tblW w:w="9639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8"/>
        <w:gridCol w:w="3617"/>
        <w:gridCol w:w="3030"/>
        <w:gridCol w:w="1131"/>
        <w:gridCol w:w="1183"/>
      </w:tblGrid>
      <w:tr w:rsidR="0023074D" w:rsidRPr="00A07183" w:rsidTr="0023074D">
        <w:trPr>
          <w:trHeight w:val="728"/>
        </w:trPr>
        <w:tc>
          <w:tcPr>
            <w:tcW w:w="56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№ </w:t>
            </w:r>
          </w:p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65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Вид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hanging="48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Способ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Куртка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 w:line="240" w:lineRule="exact"/>
              <w:ind w:firstLine="7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bCs/>
                <w:sz w:val="28"/>
                <w:szCs w:val="28"/>
              </w:rPr>
              <w:t>Брюки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Товарный ярлык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Контрольная лента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Инструкция по уходу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Нашивка из ткани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Рекомендации по эксплуатации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Картонная этикетка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Именная лента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Стандартная 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  <w:tr w:rsidR="0023074D" w:rsidRPr="00A07183" w:rsidTr="0023074D">
        <w:trPr>
          <w:trHeight w:val="37"/>
        </w:trPr>
        <w:tc>
          <w:tcPr>
            <w:tcW w:w="568" w:type="dxa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ind w:hanging="65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03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Фирменная лента производителя материалов</w:t>
            </w:r>
          </w:p>
        </w:tc>
        <w:tc>
          <w:tcPr>
            <w:tcW w:w="2540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Лента</w:t>
            </w:r>
          </w:p>
        </w:tc>
        <w:tc>
          <w:tcPr>
            <w:tcW w:w="948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Cs/>
                <w:sz w:val="28"/>
                <w:szCs w:val="28"/>
              </w:rPr>
              <w:t>+</w:t>
            </w:r>
          </w:p>
        </w:tc>
        <w:tc>
          <w:tcPr>
            <w:tcW w:w="992" w:type="dxa"/>
            <w:vAlign w:val="center"/>
          </w:tcPr>
          <w:p w:rsidR="0023074D" w:rsidRPr="00A07183" w:rsidRDefault="0023074D" w:rsidP="0023074D">
            <w:pPr>
              <w:tabs>
                <w:tab w:val="left" w:pos="1418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+</w:t>
            </w:r>
          </w:p>
        </w:tc>
      </w:tr>
    </w:tbl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Товарный ярлык</w:t>
      </w:r>
      <w:r w:rsidRPr="00A07183">
        <w:rPr>
          <w:rFonts w:ascii="Times New Roman" w:hAnsi="Times New Roman"/>
          <w:sz w:val="28"/>
          <w:szCs w:val="28"/>
        </w:rPr>
        <w:t xml:space="preserve"> должен содержать следующую информацию: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название, торговую марку и др. средства идентификации изготовителя;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 артикул и/или модель изделия</w:t>
      </w:r>
      <w:r w:rsidRPr="00A07183">
        <w:rPr>
          <w:rFonts w:ascii="Times New Roman" w:hAnsi="Times New Roman"/>
          <w:bCs/>
          <w:sz w:val="28"/>
          <w:szCs w:val="28"/>
        </w:rPr>
        <w:t>, обозначение стандарта или технического документа, обязательным требованиям которого соответствует изделие;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обозначение размера;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 -</w:t>
      </w:r>
      <w:r w:rsidRPr="00A07183">
        <w:rPr>
          <w:rFonts w:ascii="Times New Roman" w:hAnsi="Times New Roman"/>
          <w:sz w:val="28"/>
          <w:szCs w:val="28"/>
        </w:rPr>
        <w:tab/>
      </w:r>
      <w:r w:rsidRPr="00A07183">
        <w:rPr>
          <w:rFonts w:ascii="Times New Roman" w:hAnsi="Times New Roman"/>
          <w:bCs/>
          <w:sz w:val="28"/>
          <w:szCs w:val="28"/>
        </w:rPr>
        <w:t>наименование, артикул и состав основного материала;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основного материала;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световозвращающей полосы;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-   наименование производителя молний;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знак соответствия;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дату изготовления;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штамп ОТК.</w:t>
      </w:r>
    </w:p>
    <w:p w:rsidR="0023074D" w:rsidRPr="00A07183" w:rsidRDefault="0023074D" w:rsidP="0023074D">
      <w:pPr>
        <w:pStyle w:val="a6"/>
        <w:tabs>
          <w:tab w:val="left" w:pos="1418"/>
        </w:tabs>
        <w:ind w:firstLine="709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Место крепления товарного ярлыка – планка потайной застежки или край борта куртки с помощью специального этикет-пистолета. </w:t>
      </w:r>
    </w:p>
    <w:p w:rsidR="0023074D" w:rsidRPr="00A07183" w:rsidRDefault="0023074D" w:rsidP="0023074D">
      <w:pPr>
        <w:pStyle w:val="a6"/>
        <w:tabs>
          <w:tab w:val="left" w:pos="1418"/>
        </w:tabs>
        <w:ind w:firstLine="709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>Контрольная лента</w:t>
      </w:r>
      <w:r w:rsidRPr="00A07183">
        <w:rPr>
          <w:bCs/>
          <w:sz w:val="28"/>
          <w:szCs w:val="28"/>
        </w:rPr>
        <w:t xml:space="preserve"> должна содержать: 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и/или изображение торговой марки производителя;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обозначение нормативного документа в области стандартизации, требованиям которого соответствует продукция;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артикул и/или модель изделия;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размер;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массовая доля сырья (сырьевой состав);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знак соответствия;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дату изготовления;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символы по уходу.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 xml:space="preserve">Контрольную ленту втачивают: </w:t>
      </w:r>
      <w:r w:rsidRPr="00A07183">
        <w:rPr>
          <w:bCs/>
          <w:szCs w:val="28"/>
        </w:rPr>
        <w:t>в боковой шов или в шов втачивания воротника куртки,</w:t>
      </w:r>
      <w:r w:rsidRPr="00A07183">
        <w:rPr>
          <w:szCs w:val="28"/>
        </w:rPr>
        <w:t xml:space="preserve"> в средний шов задних половинок брюк. 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709"/>
        <w:jc w:val="left"/>
        <w:rPr>
          <w:szCs w:val="28"/>
        </w:rPr>
      </w:pPr>
    </w:p>
    <w:p w:rsidR="0023074D" w:rsidRPr="00A07183" w:rsidRDefault="0023074D" w:rsidP="0023074D">
      <w:pPr>
        <w:pStyle w:val="a3"/>
        <w:tabs>
          <w:tab w:val="left" w:pos="1418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b/>
          <w:sz w:val="28"/>
          <w:szCs w:val="28"/>
        </w:rPr>
        <w:t>Инструкция по уходу</w:t>
      </w:r>
      <w:r w:rsidRPr="00A07183">
        <w:rPr>
          <w:rFonts w:ascii="Times New Roman" w:hAnsi="Times New Roman"/>
          <w:sz w:val="28"/>
          <w:szCs w:val="28"/>
        </w:rPr>
        <w:t xml:space="preserve"> должна содержать: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производителя,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 изделия,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наименование, артикул, состав и плотность материалов, применяемых при изготовлении,</w:t>
      </w:r>
    </w:p>
    <w:p w:rsidR="0023074D" w:rsidRPr="00A07183" w:rsidRDefault="0023074D" w:rsidP="0023074D">
      <w:pPr>
        <w:pStyle w:val="a3"/>
        <w:tabs>
          <w:tab w:val="left" w:pos="993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информацию по уходу за изделием в соответствии с рекомендациями производителей тканей.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 xml:space="preserve">Инструкцию по уходу настрачивают с изнаночной стороны левой полочки в области груди. Режимы по уходу, указанные в инструкции </w:t>
      </w:r>
      <w:r w:rsidRPr="00A07183">
        <w:rPr>
          <w:b/>
          <w:bCs/>
          <w:sz w:val="28"/>
          <w:szCs w:val="28"/>
        </w:rPr>
        <w:t>должны строго соответствовать</w:t>
      </w:r>
      <w:r w:rsidRPr="00A07183">
        <w:rPr>
          <w:bCs/>
          <w:sz w:val="28"/>
          <w:szCs w:val="28"/>
        </w:rPr>
        <w:t xml:space="preserve"> применяемым в костюме материалам и рекомендациям производителей тканей. </w:t>
      </w: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Cs/>
          <w:sz w:val="28"/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Cs/>
          <w:sz w:val="28"/>
          <w:szCs w:val="28"/>
        </w:rPr>
      </w:pPr>
      <w:r w:rsidRPr="00A07183">
        <w:rPr>
          <w:b/>
          <w:sz w:val="28"/>
          <w:szCs w:val="28"/>
        </w:rPr>
        <w:t xml:space="preserve">Рекомендации по эксплуатации </w:t>
      </w:r>
      <w:r w:rsidRPr="00A07183">
        <w:rPr>
          <w:sz w:val="28"/>
          <w:szCs w:val="28"/>
        </w:rPr>
        <w:t>должны содержать:</w:t>
      </w:r>
    </w:p>
    <w:p w:rsidR="0023074D" w:rsidRPr="00A07183" w:rsidRDefault="0023074D" w:rsidP="0023074D">
      <w:pPr>
        <w:pStyle w:val="a3"/>
        <w:tabs>
          <w:tab w:val="left" w:pos="709"/>
          <w:tab w:val="left" w:pos="993"/>
        </w:tabs>
        <w:spacing w:after="0" w:line="24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-</w:t>
      </w:r>
      <w:r w:rsidRPr="00A07183">
        <w:rPr>
          <w:rFonts w:ascii="Times New Roman" w:hAnsi="Times New Roman"/>
          <w:sz w:val="28"/>
          <w:szCs w:val="28"/>
        </w:rPr>
        <w:tab/>
        <w:t>название, торговую марку и др. средства идентификации изготовителя,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изделия, артикул и /или модель изделия,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iCs/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материалов применяемых при изготовлении,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сведения о защитных свойствах,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условиям применения,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ограничения по применению,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информацию по хранению и уходу,</w:t>
      </w:r>
    </w:p>
    <w:p w:rsidR="0023074D" w:rsidRPr="00A07183" w:rsidRDefault="0023074D" w:rsidP="0023074D">
      <w:pPr>
        <w:pStyle w:val="a4"/>
        <w:tabs>
          <w:tab w:val="left" w:pos="709"/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информация по чистке и/или обеззараживанию.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Рекомендации по эксплуатации располагают в месте крепления товарного ярлыка. 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23074D">
      <w:pPr>
        <w:tabs>
          <w:tab w:val="left" w:pos="708"/>
          <w:tab w:val="left" w:pos="1418"/>
          <w:tab w:val="center" w:pos="4153"/>
          <w:tab w:val="right" w:pos="8306"/>
        </w:tabs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Именную ленту</w:t>
      </w:r>
      <w:r w:rsidRPr="00A07183">
        <w:rPr>
          <w:rFonts w:ascii="Times New Roman" w:hAnsi="Times New Roman"/>
          <w:bCs/>
          <w:sz w:val="28"/>
          <w:szCs w:val="28"/>
        </w:rPr>
        <w:t xml:space="preserve"> размером 50 х 30-35 мм, предназначенную для указания фамилии с инициалами, принадлежности к структурному подразделению и даты получения пользователем спецодежды с полем для заполнения, настрачивают по периметру с изнаночной стороны: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левой полочки на мешковину кармана.</w:t>
      </w:r>
    </w:p>
    <w:p w:rsidR="0023074D" w:rsidRPr="00A07183" w:rsidRDefault="0023074D" w:rsidP="0023074D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sz w:val="28"/>
          <w:szCs w:val="28"/>
          <w:lang w:eastAsia="en-US"/>
        </w:rPr>
        <w:t>-</w:t>
      </w:r>
      <w:r w:rsidRPr="00A07183">
        <w:rPr>
          <w:rFonts w:ascii="Times New Roman" w:eastAsia="Calibri" w:hAnsi="Times New Roman"/>
          <w:sz w:val="28"/>
          <w:szCs w:val="28"/>
          <w:lang w:eastAsia="en-US"/>
        </w:rPr>
        <w:tab/>
        <w:t>на поясе брюк в области задних половинок.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Именная текстильная лента белого цвета должна быть изготовлена из нейлона 100% или ПЭ 100%.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Информация на именную ленту наносится подрядчиком осуществляющим стирку спецодежды термотрансферной печатью краской, стойкой к агрессивным средам и моющим средствам.</w:t>
      </w:r>
    </w:p>
    <w:p w:rsidR="0023074D" w:rsidRPr="00A07183" w:rsidRDefault="0023074D" w:rsidP="0023074D">
      <w:pPr>
        <w:pStyle w:val="a4"/>
        <w:tabs>
          <w:tab w:val="left" w:pos="1418"/>
        </w:tabs>
        <w:ind w:left="0" w:firstLine="709"/>
        <w:jc w:val="left"/>
        <w:rPr>
          <w:szCs w:val="28"/>
        </w:rPr>
      </w:pPr>
    </w:p>
    <w:p w:rsidR="0023074D" w:rsidRPr="00A07183" w:rsidRDefault="0023074D" w:rsidP="0023074D">
      <w:pPr>
        <w:pStyle w:val="a6"/>
        <w:tabs>
          <w:tab w:val="left" w:pos="708"/>
          <w:tab w:val="left" w:pos="1418"/>
        </w:tabs>
        <w:ind w:firstLine="709"/>
        <w:rPr>
          <w:bCs/>
          <w:sz w:val="28"/>
          <w:szCs w:val="28"/>
        </w:rPr>
      </w:pPr>
      <w:r w:rsidRPr="00A07183">
        <w:rPr>
          <w:b/>
          <w:bCs/>
          <w:sz w:val="28"/>
          <w:szCs w:val="28"/>
        </w:rPr>
        <w:t xml:space="preserve">Фирменная лента </w:t>
      </w:r>
      <w:r w:rsidRPr="00A07183">
        <w:rPr>
          <w:bCs/>
          <w:sz w:val="28"/>
          <w:szCs w:val="28"/>
        </w:rPr>
        <w:t>производителя материалов должна содержать: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наименование производителя или товарный знак;</w:t>
      </w:r>
    </w:p>
    <w:p w:rsidR="0023074D" w:rsidRPr="00A07183" w:rsidRDefault="0023074D" w:rsidP="0023074D">
      <w:pPr>
        <w:pStyle w:val="a4"/>
        <w:tabs>
          <w:tab w:val="left" w:pos="993"/>
        </w:tabs>
        <w:ind w:left="0" w:firstLine="709"/>
        <w:jc w:val="left"/>
        <w:rPr>
          <w:szCs w:val="28"/>
        </w:rPr>
      </w:pPr>
      <w:r w:rsidRPr="00A07183">
        <w:rPr>
          <w:szCs w:val="28"/>
        </w:rPr>
        <w:t>-</w:t>
      </w:r>
      <w:r w:rsidRPr="00A07183">
        <w:rPr>
          <w:szCs w:val="28"/>
        </w:rPr>
        <w:tab/>
        <w:t>наименование ткани;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состав ткани в процентном соотношении волокон;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символы по уходу за данным видом материалов.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bCs/>
          <w:sz w:val="28"/>
          <w:szCs w:val="28"/>
        </w:rPr>
      </w:pPr>
      <w:r w:rsidRPr="00A07183">
        <w:rPr>
          <w:bCs/>
          <w:sz w:val="28"/>
          <w:szCs w:val="28"/>
        </w:rPr>
        <w:t>Фирменную ленту втачивают: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sz w:val="28"/>
          <w:szCs w:val="28"/>
        </w:rPr>
      </w:pPr>
      <w:r w:rsidRPr="00A07183">
        <w:rPr>
          <w:bCs/>
          <w:sz w:val="28"/>
          <w:szCs w:val="28"/>
        </w:rPr>
        <w:t>-</w:t>
      </w:r>
      <w:r w:rsidRPr="00A07183">
        <w:rPr>
          <w:bCs/>
          <w:sz w:val="28"/>
          <w:szCs w:val="28"/>
        </w:rPr>
        <w:tab/>
      </w:r>
      <w:r w:rsidRPr="00A07183">
        <w:rPr>
          <w:sz w:val="28"/>
          <w:szCs w:val="28"/>
        </w:rPr>
        <w:t>в шов втачивания воротника куртки по центру спинки;</w:t>
      </w:r>
    </w:p>
    <w:p w:rsidR="0023074D" w:rsidRPr="00A07183" w:rsidRDefault="0023074D" w:rsidP="0023074D">
      <w:pPr>
        <w:pStyle w:val="a6"/>
        <w:tabs>
          <w:tab w:val="left" w:pos="708"/>
          <w:tab w:val="left" w:pos="993"/>
        </w:tabs>
        <w:ind w:firstLine="709"/>
        <w:rPr>
          <w:bCs/>
          <w:sz w:val="28"/>
          <w:szCs w:val="28"/>
        </w:rPr>
      </w:pPr>
      <w:r w:rsidRPr="00A07183">
        <w:rPr>
          <w:sz w:val="28"/>
          <w:szCs w:val="28"/>
        </w:rPr>
        <w:t>-</w:t>
      </w:r>
      <w:r w:rsidRPr="00A07183">
        <w:rPr>
          <w:sz w:val="28"/>
          <w:szCs w:val="28"/>
        </w:rPr>
        <w:tab/>
      </w:r>
      <w:r w:rsidRPr="00A07183">
        <w:rPr>
          <w:bCs/>
          <w:sz w:val="28"/>
          <w:szCs w:val="28"/>
        </w:rPr>
        <w:t>в шов обтачки пояса по центру задней части брюк.</w:t>
      </w:r>
    </w:p>
    <w:p w:rsidR="0023074D" w:rsidRPr="00A07183" w:rsidRDefault="0023074D" w:rsidP="0023074D">
      <w:pPr>
        <w:tabs>
          <w:tab w:val="left" w:pos="1418"/>
        </w:tabs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За достоверность и полноту информации для потребителя при маркировке ответственность несет изготовитель продукции. </w:t>
      </w:r>
    </w:p>
    <w:p w:rsidR="0023074D" w:rsidRPr="00A07183" w:rsidRDefault="0023074D" w:rsidP="0023074D">
      <w:pPr>
        <w:tabs>
          <w:tab w:val="left" w:pos="1418"/>
        </w:tabs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2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A07183">
        <w:rPr>
          <w:rFonts w:ascii="Times New Roman" w:hAnsi="Times New Roman"/>
          <w:b/>
          <w:bCs/>
          <w:sz w:val="28"/>
          <w:szCs w:val="28"/>
        </w:rPr>
        <w:t>Требования к качеству товара и сертификации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1"/>
          <w:numId w:val="42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Вместе с</w:t>
      </w:r>
      <w:r w:rsidRPr="00A07183">
        <w:rPr>
          <w:rFonts w:ascii="Times New Roman" w:hAnsi="Times New Roman"/>
          <w:bCs/>
          <w:color w:val="FF0000"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 предоставить Заказчику документацию </w:t>
      </w:r>
      <w:r w:rsidRPr="00A07183">
        <w:rPr>
          <w:rFonts w:ascii="Times New Roman" w:hAnsi="Times New Roman"/>
          <w:b/>
          <w:bCs/>
          <w:sz w:val="28"/>
          <w:szCs w:val="28"/>
        </w:rPr>
        <w:t>на ткань и материалы,</w:t>
      </w:r>
      <w:r w:rsidRPr="00A07183">
        <w:rPr>
          <w:rFonts w:ascii="Times New Roman" w:hAnsi="Times New Roman"/>
          <w:bCs/>
          <w:sz w:val="28"/>
          <w:szCs w:val="28"/>
        </w:rPr>
        <w:t xml:space="preserve"> которые будут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A07183">
        <w:rPr>
          <w:rFonts w:ascii="Times New Roman" w:hAnsi="Times New Roman"/>
          <w:bCs/>
          <w:sz w:val="28"/>
          <w:szCs w:val="28"/>
        </w:rPr>
        <w:t>применяться при изготовлении спецодежды: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1. Сертификат происхождения на ткань - CERTIFICATE OF ORIGIN, удостоверяющий происхождение ткани из конкретной страны, который выдается компетентным органом в стране экспортера;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2. Протокол испытаний на ткань, который подтверждает технические показатели ткани, представленные в пункте 3 «Требования к тканям»; 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3. </w:t>
      </w:r>
      <w:r w:rsidRPr="00A07183">
        <w:rPr>
          <w:rFonts w:ascii="Times New Roman" w:hAnsi="Times New Roman"/>
          <w:bCs/>
          <w:sz w:val="28"/>
          <w:szCs w:val="28"/>
        </w:rPr>
        <w:t>Сертификат на ткань - Oeko-Tex Standart 100 class 2;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4. Сертификат и протокол испытаний на светоотражающие элементы;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5. Техническую спецификацию на фурнитуру от ее производителя;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6. Сертификат соответствия на утеплитель;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документов с росписью представителя и печатью Поставщика. Не допускается предоставление просроченного документа.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8.2</w:t>
      </w:r>
      <w:r w:rsidRPr="00A07183">
        <w:rPr>
          <w:rFonts w:ascii="Times New Roman" w:hAnsi="Times New Roman"/>
          <w:b/>
          <w:bCs/>
          <w:sz w:val="28"/>
          <w:szCs w:val="28"/>
        </w:rPr>
        <w:t xml:space="preserve">  </w:t>
      </w:r>
      <w:r w:rsidRPr="00A07183">
        <w:rPr>
          <w:rFonts w:ascii="Times New Roman" w:hAnsi="Times New Roman"/>
          <w:bCs/>
          <w:sz w:val="28"/>
          <w:szCs w:val="28"/>
        </w:rPr>
        <w:t xml:space="preserve">Поставщик, являющийся производителем спецодежды обязан вместе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Заказчику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hAnsi="Times New Roman"/>
          <w:bCs/>
          <w:sz w:val="28"/>
          <w:szCs w:val="28"/>
        </w:rPr>
        <w:t>. В предоставляемом сертификате в графе «Заявитель» должна быть указана компания Поставщика.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8.3 Поставщик, не являющийся производителем спецодежды обязан вместе </w:t>
      </w:r>
      <w:r w:rsidRPr="00A07183">
        <w:rPr>
          <w:rFonts w:ascii="Times New Roman" w:eastAsia="Calibri" w:hAnsi="Times New Roman"/>
          <w:bCs/>
          <w:i/>
          <w:sz w:val="28"/>
          <w:szCs w:val="28"/>
          <w:lang w:eastAsia="en-US"/>
        </w:rPr>
        <w:t>Заявкой на участие в закупках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предоставить сертификат </w:t>
      </w: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на изделие: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.</w:t>
      </w:r>
      <w:r w:rsidRPr="00A07183">
        <w:rPr>
          <w:rFonts w:eastAsia="Calibri"/>
          <w:sz w:val="28"/>
          <w:szCs w:val="28"/>
          <w:lang w:eastAsia="en-US"/>
        </w:rPr>
        <w:t xml:space="preserve"> </w:t>
      </w: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В предоставляемом сертификате в графе «Заявитель» должна быть указана компания Производителя, с которым Поставщик заключает договор о пошиве. Допускается предоставление копии сертификата с росписью представителя и печатью Поставщика. Не допускается предоставление просроченного сертификата.</w:t>
      </w:r>
    </w:p>
    <w:p w:rsidR="0023074D" w:rsidRPr="00A07183" w:rsidRDefault="0023074D" w:rsidP="003E7E8D">
      <w:pPr>
        <w:pStyle w:val="a3"/>
        <w:numPr>
          <w:ilvl w:val="1"/>
          <w:numId w:val="4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 Поставщик обязан, после заключения договора, в течение 15 дней, предоставить Заказчику контрольные образцы спецодежды по накладной на согласование (входной контроль). Поставляемая далее спецодежда, должна быть идентична контрольным образцам, согласованным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23074D" w:rsidRPr="00A07183" w:rsidRDefault="0023074D" w:rsidP="003E7E8D">
      <w:pPr>
        <w:pStyle w:val="a3"/>
        <w:numPr>
          <w:ilvl w:val="1"/>
          <w:numId w:val="4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Поставщик, не являющийся производителем спецодежды, при поставке основной партии товара обязан предоставить сертификат </w:t>
      </w:r>
      <w:r w:rsidRPr="00A07183">
        <w:rPr>
          <w:rFonts w:ascii="Times New Roman" w:hAnsi="Times New Roman"/>
          <w:b/>
          <w:bCs/>
          <w:sz w:val="28"/>
          <w:szCs w:val="28"/>
        </w:rPr>
        <w:t>на изделие:</w:t>
      </w:r>
      <w:r w:rsidRPr="00A07183">
        <w:rPr>
          <w:rFonts w:ascii="Times New Roman" w:hAnsi="Times New Roman"/>
          <w:bCs/>
          <w:sz w:val="28"/>
          <w:szCs w:val="28"/>
        </w:rPr>
        <w:t xml:space="preserve"> ТР ТС 019/2011, </w:t>
      </w:r>
      <w:r w:rsidRPr="00A07183">
        <w:rPr>
          <w:rFonts w:ascii="Times New Roman" w:hAnsi="Times New Roman"/>
          <w:sz w:val="28"/>
          <w:szCs w:val="28"/>
        </w:rPr>
        <w:t>ГОСТ 12.4.250-2013 (</w:t>
      </w:r>
      <w:r w:rsidRPr="00A07183">
        <w:rPr>
          <w:rFonts w:ascii="Times New Roman" w:hAnsi="Times New Roman"/>
          <w:sz w:val="28"/>
          <w:szCs w:val="28"/>
          <w:lang w:val="en-US"/>
        </w:rPr>
        <w:t>EN</w:t>
      </w:r>
      <w:r w:rsidRPr="00A07183">
        <w:rPr>
          <w:rFonts w:ascii="Times New Roman" w:hAnsi="Times New Roman"/>
          <w:sz w:val="28"/>
          <w:szCs w:val="28"/>
        </w:rPr>
        <w:t xml:space="preserve"> </w:t>
      </w:r>
      <w:r w:rsidRPr="00A07183">
        <w:rPr>
          <w:rFonts w:ascii="Times New Roman" w:hAnsi="Times New Roman"/>
          <w:sz w:val="28"/>
          <w:szCs w:val="28"/>
          <w:lang w:val="en-US"/>
        </w:rPr>
        <w:t>ISO</w:t>
      </w:r>
      <w:r w:rsidRPr="00A07183">
        <w:rPr>
          <w:rFonts w:ascii="Times New Roman" w:hAnsi="Times New Roman"/>
          <w:sz w:val="28"/>
          <w:szCs w:val="28"/>
        </w:rPr>
        <w:t xml:space="preserve"> 11611-2007)</w:t>
      </w:r>
      <w:r w:rsidRPr="00A07183">
        <w:rPr>
          <w:rFonts w:ascii="Times New Roman" w:hAnsi="Times New Roman"/>
          <w:bCs/>
          <w:sz w:val="28"/>
          <w:szCs w:val="28"/>
        </w:rPr>
        <w:t xml:space="preserve"> – на партию товара. В сертификате в графе «Заявитель» должна быть указана компания Поставщика. В графе «Изготовитель» должна быть указана компания Производителя, заявленная Поставщиком в документах, представленных согласно пункта 8.3. Не допускается предоставление копии сертификата (кроме нотариально заверенной копии) или просроченного сертификата.</w:t>
      </w:r>
    </w:p>
    <w:p w:rsidR="0023074D" w:rsidRPr="00A07183" w:rsidRDefault="0023074D" w:rsidP="003E7E8D">
      <w:pPr>
        <w:pStyle w:val="a3"/>
        <w:numPr>
          <w:ilvl w:val="1"/>
          <w:numId w:val="4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Во избежание поставки контрафактного товара Заказчик оставляет за собой право обращения к производителю или независимый испытательный центр для проверки технических характеристик тканей и материалов. </w:t>
      </w:r>
    </w:p>
    <w:p w:rsidR="0023074D" w:rsidRPr="00A07183" w:rsidRDefault="0023074D" w:rsidP="003E7E8D">
      <w:pPr>
        <w:numPr>
          <w:ilvl w:val="1"/>
          <w:numId w:val="44"/>
        </w:numPr>
        <w:tabs>
          <w:tab w:val="left" w:pos="567"/>
          <w:tab w:val="left" w:pos="709"/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 xml:space="preserve"> Поставщик обязан строго соблюдать требования данного Технического задания. Непредставление Поставщиком документации согласно пунктов 8.1, 8.2, 8.3 для подтверждения качества спецодежды, является основанием для отклонения  Поставщика от дальнейшего участия в закупках.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eastAsia="Calibri" w:hAnsi="Times New Roman"/>
          <w:b/>
          <w:bCs/>
          <w:sz w:val="28"/>
          <w:szCs w:val="28"/>
        </w:rPr>
      </w:pPr>
    </w:p>
    <w:p w:rsidR="0023074D" w:rsidRPr="00A07183" w:rsidRDefault="0023074D" w:rsidP="003E7E8D">
      <w:pPr>
        <w:pStyle w:val="a3"/>
        <w:numPr>
          <w:ilvl w:val="0"/>
          <w:numId w:val="42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Перечень тканей, материалов и фурнитуры, имеющих положительный опыт носки на объектах Заказчика</w:t>
      </w: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right"/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</w:rPr>
      </w:pPr>
      <w:r w:rsidRPr="00A07183">
        <w:rPr>
          <w:rFonts w:ascii="Times New Roman" w:eastAsia="Calibri" w:hAnsi="Times New Roman"/>
          <w:bCs/>
          <w:color w:val="000000"/>
          <w:sz w:val="28"/>
          <w:szCs w:val="28"/>
          <w:shd w:val="clear" w:color="auto" w:fill="FFFFFF"/>
        </w:rPr>
        <w:t>Таблица 8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0348"/>
      </w:tblGrid>
      <w:tr w:rsidR="0023074D" w:rsidRPr="00A07183" w:rsidTr="00A07183">
        <w:tc>
          <w:tcPr>
            <w:tcW w:w="10348" w:type="dxa"/>
            <w:vAlign w:val="center"/>
          </w:tcPr>
          <w:p w:rsidR="0023074D" w:rsidRPr="00A07183" w:rsidRDefault="0023074D" w:rsidP="0023074D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Огнестойкая ткань</w:t>
            </w:r>
          </w:p>
        </w:tc>
      </w:tr>
      <w:tr w:rsidR="0023074D" w:rsidRPr="00A07183" w:rsidTr="00A07183">
        <w:tc>
          <w:tcPr>
            <w:tcW w:w="10348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Ткань хлопчатобумажная FRall 440, арт. 10208 (ХЛ 100%) с огнестойкой отделкой, поверхностная плотность 440 г/м²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Производство «Чайковский текстиль»</w:t>
            </w:r>
          </w:p>
        </w:tc>
      </w:tr>
      <w:tr w:rsidR="0023074D" w:rsidRPr="00A07183" w:rsidTr="00A07183">
        <w:tc>
          <w:tcPr>
            <w:tcW w:w="10348" w:type="dxa"/>
          </w:tcPr>
          <w:p w:rsidR="0023074D" w:rsidRPr="00A07183" w:rsidRDefault="0023074D" w:rsidP="0023074D">
            <w:pPr>
              <w:tabs>
                <w:tab w:val="left" w:pos="114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Flameshield 400 (ХЛ 100 %) с огнестойкой отделкой PROBAN™, поверхностная плотность 400 г/м²</w:t>
            </w:r>
          </w:p>
          <w:p w:rsidR="0023074D" w:rsidRPr="00A07183" w:rsidRDefault="0023074D" w:rsidP="0023074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23074D" w:rsidRPr="00A07183" w:rsidTr="00A07183">
        <w:tc>
          <w:tcPr>
            <w:tcW w:w="10348" w:type="dxa"/>
            <w:vAlign w:val="center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Огнестойкий </w:t>
            </w:r>
            <w:r w:rsidR="00746588"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свет возвращающий</w:t>
            </w:r>
            <w:r w:rsidRPr="00A07183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 материал</w:t>
            </w:r>
          </w:p>
        </w:tc>
      </w:tr>
      <w:tr w:rsidR="0023074D" w:rsidRPr="00A07183" w:rsidTr="00A07183">
        <w:tc>
          <w:tcPr>
            <w:tcW w:w="10348" w:type="dxa"/>
            <w:vAlign w:val="center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Световозвращающий материал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Vizlite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® арт. 301 шириной 50 мм 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Производство «</w:t>
            </w:r>
            <w:r w:rsidRPr="00A07183">
              <w:rPr>
                <w:rFonts w:ascii="Times New Roman" w:hAnsi="Times New Roman"/>
                <w:iCs/>
                <w:sz w:val="28"/>
                <w:szCs w:val="28"/>
                <w:lang w:val="en-US"/>
              </w:rPr>
              <w:t>Vizreflectives</w:t>
            </w:r>
            <w:r w:rsidRPr="00A07183">
              <w:rPr>
                <w:rFonts w:ascii="Times New Roman" w:hAnsi="Times New Roman"/>
                <w:iCs/>
                <w:sz w:val="28"/>
                <w:szCs w:val="28"/>
              </w:rPr>
              <w:t>»</w:t>
            </w:r>
          </w:p>
        </w:tc>
      </w:tr>
      <w:tr w:rsidR="0023074D" w:rsidRPr="00A07183" w:rsidTr="00A07183">
        <w:tc>
          <w:tcPr>
            <w:tcW w:w="10348" w:type="dxa"/>
            <w:vAlign w:val="center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Световозвращающий материал Retrolux® арт. FLR-600 шириной 50 мм 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«IRC»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Огнестойкий утеплитель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>Thinsulate FR, огнестойкий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  <w:highlight w:val="yellow"/>
              </w:rPr>
            </w:pPr>
            <w:r w:rsidRPr="00A0718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Производство «3М» 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  <w:vAlign w:val="center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ShelterProfi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FR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, огнестойкий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«ООО Фабрика нетканых материалов «Весь Мир»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  <w:vAlign w:val="center"/>
          </w:tcPr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Огнестоп, огнестойкий</w:t>
            </w:r>
          </w:p>
          <w:p w:rsidR="0023074D" w:rsidRPr="00A07183" w:rsidRDefault="0023074D" w:rsidP="0023074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«Огнестоп»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Огнестойкий подкладочный материал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Ткань хлопчатобумажная Tucson 60x60 с огнестойкой отделкой PROBAN®TM, поверхностная плотность 160 г/м²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«Carrington»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b/>
                <w:sz w:val="28"/>
                <w:szCs w:val="28"/>
              </w:rPr>
              <w:t>Фурнитура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Огнестойкие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молнии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металлические 5 мм неразъемные арт. 4078992 RGC-56 DA8 G2 FR16 FILM-BTM N-ANTI Производство «YKK»</w:t>
            </w:r>
          </w:p>
        </w:tc>
      </w:tr>
      <w:tr w:rsidR="0023074D" w:rsidRPr="00A07183" w:rsidTr="00A07183">
        <w:tblPrEx>
          <w:tblLook w:val="04A0"/>
        </w:tblPrEx>
        <w:trPr>
          <w:trHeight w:val="983"/>
        </w:trPr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Огнестойкие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молнии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5 мм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разъемные однозамковые арт. 4078993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RGOR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-56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DA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8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G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FR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16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ANTI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Производство «YKK»</w:t>
            </w:r>
          </w:p>
        </w:tc>
      </w:tr>
      <w:tr w:rsidR="0023074D" w:rsidRPr="00A07183" w:rsidTr="00A07183">
        <w:tblPrEx>
          <w:tblLook w:val="04A0"/>
        </w:tblPrEx>
        <w:trPr>
          <w:trHeight w:val="693"/>
        </w:trPr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Застежка текстильная огнестойкая, нейлоновая, шириной 25 мм. 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арт –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1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QN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/2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QM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025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IF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FA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A07183">
        <w:tblPrEx>
          <w:tblLook w:val="04A0"/>
        </w:tblPrEx>
        <w:trPr>
          <w:trHeight w:val="547"/>
        </w:trPr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Фиксаторы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однодырочные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LC05KH POM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A07183">
        <w:tblPrEx>
          <w:tblLook w:val="04A0"/>
        </w:tblPrEx>
        <w:trPr>
          <w:trHeight w:val="759"/>
        </w:trPr>
        <w:tc>
          <w:tcPr>
            <w:tcW w:w="10348" w:type="dxa"/>
          </w:tcPr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Застёжка-карабин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> 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пластмассовая</w:t>
            </w:r>
            <w:r w:rsidRPr="00A07183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арт.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LB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-38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3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POM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BUCKLE</w:t>
            </w:r>
          </w:p>
          <w:p w:rsidR="0023074D" w:rsidRPr="00A07183" w:rsidRDefault="0023074D" w:rsidP="002307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Производство «YKK»</w:t>
            </w:r>
          </w:p>
        </w:tc>
      </w:tr>
      <w:tr w:rsidR="0023074D" w:rsidRPr="00A07183" w:rsidTr="00A07183">
        <w:tblPrEx>
          <w:tblLook w:val="04A0"/>
        </w:tblPrEx>
        <w:tc>
          <w:tcPr>
            <w:tcW w:w="10348" w:type="dxa"/>
          </w:tcPr>
          <w:p w:rsidR="0023074D" w:rsidRPr="00A07183" w:rsidRDefault="0023074D" w:rsidP="0023074D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7183">
              <w:rPr>
                <w:rFonts w:ascii="Times New Roman" w:hAnsi="Times New Roman"/>
                <w:sz w:val="28"/>
                <w:szCs w:val="28"/>
              </w:rPr>
              <w:t>Кнопка SB 1505 (SW-35</w:t>
            </w:r>
            <w:r w:rsidR="00746588" w:rsidRPr="00A07183">
              <w:rPr>
                <w:rFonts w:ascii="Times New Roman" w:hAnsi="Times New Roman"/>
                <w:sz w:val="28"/>
                <w:szCs w:val="28"/>
              </w:rPr>
              <w:t>) Производство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 xml:space="preserve"> «</w:t>
            </w:r>
            <w:r w:rsidRPr="00A07183">
              <w:rPr>
                <w:rFonts w:ascii="Times New Roman" w:hAnsi="Times New Roman"/>
                <w:sz w:val="28"/>
                <w:szCs w:val="28"/>
                <w:lang w:val="en-US"/>
              </w:rPr>
              <w:t>YKK</w:t>
            </w:r>
            <w:r w:rsidRPr="00A07183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</w:tbl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3074D" w:rsidRPr="00A07183" w:rsidRDefault="0023074D" w:rsidP="0023074D">
      <w:pPr>
        <w:tabs>
          <w:tab w:val="left" w:pos="993"/>
        </w:tabs>
        <w:spacing w:after="0" w:line="240" w:lineRule="auto"/>
        <w:jc w:val="both"/>
        <w:rPr>
          <w:rFonts w:ascii="Times New Roman" w:eastAsia="Calibri" w:hAnsi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746588" w:rsidRPr="00A07183" w:rsidRDefault="00746588" w:rsidP="00746588">
      <w:pPr>
        <w:pStyle w:val="3"/>
        <w:numPr>
          <w:ilvl w:val="0"/>
          <w:numId w:val="0"/>
        </w:numPr>
        <w:spacing w:before="0" w:after="0"/>
        <w:jc w:val="center"/>
        <w:rPr>
          <w:sz w:val="28"/>
          <w:szCs w:val="28"/>
          <w:lang w:val="ru-RU"/>
        </w:rPr>
      </w:pPr>
      <w:r w:rsidRPr="00A07183">
        <w:rPr>
          <w:sz w:val="28"/>
          <w:szCs w:val="28"/>
          <w:lang w:val="ru-RU"/>
        </w:rPr>
        <w:t>19.</w:t>
      </w:r>
      <w:r w:rsidRPr="00A07183">
        <w:rPr>
          <w:sz w:val="28"/>
          <w:szCs w:val="28"/>
        </w:rPr>
        <w:t>Фартук защитный из синтетических материалов</w:t>
      </w:r>
      <w:r w:rsidRPr="00A07183">
        <w:rPr>
          <w:sz w:val="28"/>
          <w:szCs w:val="28"/>
          <w:lang w:val="ru-RU"/>
        </w:rPr>
        <w:t xml:space="preserve"> (прорезиненный)</w:t>
      </w:r>
    </w:p>
    <w:p w:rsidR="00746588" w:rsidRPr="00A07183" w:rsidRDefault="00746588" w:rsidP="00746588">
      <w:pPr>
        <w:pStyle w:val="p11"/>
        <w:shd w:val="clear" w:color="auto" w:fill="FFFFFF"/>
        <w:spacing w:before="0" w:beforeAutospacing="0" w:after="0" w:afterAutospacing="0"/>
        <w:ind w:hanging="282"/>
        <w:rPr>
          <w:color w:val="000000"/>
          <w:sz w:val="28"/>
          <w:szCs w:val="28"/>
        </w:rPr>
      </w:pPr>
    </w:p>
    <w:p w:rsidR="00746588" w:rsidRPr="00A07183" w:rsidRDefault="00746588" w:rsidP="003E7E8D">
      <w:pPr>
        <w:pStyle w:val="p13"/>
        <w:numPr>
          <w:ilvl w:val="0"/>
          <w:numId w:val="45"/>
        </w:numPr>
        <w:shd w:val="clear" w:color="auto" w:fill="FFFFFF"/>
        <w:tabs>
          <w:tab w:val="left" w:pos="567"/>
        </w:tabs>
        <w:spacing w:before="0" w:beforeAutospacing="0" w:after="0" w:afterAutospacing="0"/>
        <w:rPr>
          <w:rStyle w:val="s1"/>
          <w:b/>
          <w:bCs/>
          <w:color w:val="000000"/>
          <w:sz w:val="28"/>
          <w:szCs w:val="28"/>
        </w:rPr>
      </w:pPr>
      <w:r w:rsidRPr="00A07183">
        <w:rPr>
          <w:rStyle w:val="s1"/>
          <w:b/>
          <w:bCs/>
          <w:color w:val="000000"/>
          <w:sz w:val="28"/>
          <w:szCs w:val="28"/>
        </w:rPr>
        <w:t>Основные параметры и характеристики</w:t>
      </w:r>
    </w:p>
    <w:p w:rsidR="00746588" w:rsidRPr="00A07183" w:rsidRDefault="00746588" w:rsidP="00746588">
      <w:pPr>
        <w:pStyle w:val="p13"/>
        <w:shd w:val="clear" w:color="auto" w:fill="FFFFFF"/>
        <w:tabs>
          <w:tab w:val="left" w:pos="567"/>
        </w:tabs>
        <w:spacing w:before="0" w:beforeAutospacing="0" w:after="0" w:afterAutospacing="0"/>
        <w:rPr>
          <w:color w:val="000000"/>
          <w:sz w:val="28"/>
          <w:szCs w:val="28"/>
        </w:rPr>
      </w:pPr>
    </w:p>
    <w:p w:rsidR="00746588" w:rsidRPr="00A07183" w:rsidRDefault="00746588" w:rsidP="00746588">
      <w:pPr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Фартук из синтетических материалов для защиты от растворов кислот и щелочей с концентрацией до 80%.</w:t>
      </w:r>
    </w:p>
    <w:p w:rsidR="00746588" w:rsidRPr="00A07183" w:rsidRDefault="00746588" w:rsidP="00746588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ind w:firstLine="566"/>
        <w:jc w:val="both"/>
        <w:rPr>
          <w:color w:val="000000"/>
          <w:sz w:val="28"/>
          <w:szCs w:val="28"/>
        </w:rPr>
      </w:pPr>
    </w:p>
    <w:p w:rsidR="00746588" w:rsidRPr="00A07183" w:rsidRDefault="00746588" w:rsidP="003E7E8D">
      <w:pPr>
        <w:pStyle w:val="p12"/>
        <w:numPr>
          <w:ilvl w:val="0"/>
          <w:numId w:val="45"/>
        </w:numPr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sz w:val="28"/>
          <w:szCs w:val="28"/>
        </w:rPr>
      </w:pPr>
      <w:r w:rsidRPr="00A07183">
        <w:rPr>
          <w:b/>
          <w:sz w:val="28"/>
          <w:szCs w:val="28"/>
        </w:rPr>
        <w:t>Требования к тканям и материалам</w:t>
      </w:r>
    </w:p>
    <w:p w:rsidR="00746588" w:rsidRPr="00A07183" w:rsidRDefault="00746588" w:rsidP="00746588">
      <w:pPr>
        <w:pStyle w:val="p12"/>
        <w:shd w:val="clear" w:color="auto" w:fill="FFFFFF"/>
        <w:tabs>
          <w:tab w:val="left" w:pos="567"/>
        </w:tabs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Фартук, защищающий переднюю часть (в области груди, живота, бедер, коленей) и боковые части туловища, состоит из основной части и завязок.</w:t>
      </w: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Места прикрепления завязок должны быть усилены.</w:t>
      </w: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Длина фартука: не менее 120 см, ширина не менее 80 см.</w:t>
      </w: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Завязки: нейлон или синтетический материал, МБС.</w:t>
      </w: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Защита от кислот до 80% и щелочей до 50% (в зависимости от материала).</w:t>
      </w:r>
    </w:p>
    <w:p w:rsidR="00746588" w:rsidRPr="00A07183" w:rsidRDefault="00746588" w:rsidP="00746588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Основа: Прочный износостойкий нетканый материал со свойствами ткани, ламинированный пленкой из полимерного материала.</w:t>
      </w:r>
    </w:p>
    <w:p w:rsidR="00746588" w:rsidRPr="00A07183" w:rsidRDefault="00746588" w:rsidP="00746588">
      <w:pPr>
        <w:tabs>
          <w:tab w:val="left" w:pos="1418"/>
        </w:tabs>
        <w:spacing w:after="0"/>
        <w:rPr>
          <w:rFonts w:ascii="Times New Roman" w:hAnsi="Times New Roman"/>
          <w:sz w:val="28"/>
          <w:szCs w:val="28"/>
        </w:rPr>
      </w:pPr>
    </w:p>
    <w:p w:rsidR="00746588" w:rsidRPr="00A07183" w:rsidRDefault="00746588" w:rsidP="003E7E8D">
      <w:pPr>
        <w:numPr>
          <w:ilvl w:val="0"/>
          <w:numId w:val="45"/>
        </w:numPr>
        <w:rPr>
          <w:rFonts w:ascii="Times New Roman" w:eastAsia="Calibri" w:hAnsi="Times New Roman"/>
          <w:b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/>
          <w:bCs/>
          <w:sz w:val="28"/>
          <w:szCs w:val="28"/>
          <w:lang w:eastAsia="en-US"/>
        </w:rPr>
        <w:t>Требования к качеству товара и сертификации</w:t>
      </w:r>
    </w:p>
    <w:p w:rsidR="00746588" w:rsidRPr="00A07183" w:rsidRDefault="00746588" w:rsidP="003E7E8D">
      <w:pPr>
        <w:pStyle w:val="a3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Поставщик обязан вместе с </w:t>
      </w:r>
      <w:r w:rsidRPr="00A07183">
        <w:rPr>
          <w:rFonts w:ascii="Times New Roman" w:hAnsi="Times New Roman"/>
          <w:bCs/>
          <w:i/>
          <w:sz w:val="28"/>
          <w:szCs w:val="28"/>
        </w:rPr>
        <w:t>Заявкой на участие в закупках</w:t>
      </w:r>
      <w:r w:rsidRPr="00A07183">
        <w:rPr>
          <w:rFonts w:ascii="Times New Roman" w:hAnsi="Times New Roman"/>
          <w:bCs/>
          <w:sz w:val="28"/>
          <w:szCs w:val="28"/>
        </w:rPr>
        <w:t xml:space="preserve"> предоставить сертификат соответствия на СИЗ с приложением: </w:t>
      </w:r>
      <w:r w:rsidRPr="00A07183">
        <w:rPr>
          <w:rFonts w:ascii="Times New Roman" w:hAnsi="Times New Roman"/>
          <w:sz w:val="28"/>
          <w:szCs w:val="28"/>
        </w:rPr>
        <w:t>ТР ТС 019/2011</w:t>
      </w:r>
      <w:r w:rsidRPr="00A07183">
        <w:rPr>
          <w:rFonts w:ascii="Times New Roman" w:hAnsi="Times New Roman"/>
          <w:bCs/>
          <w:sz w:val="28"/>
          <w:szCs w:val="28"/>
        </w:rPr>
        <w:t xml:space="preserve">, </w:t>
      </w:r>
      <w:r w:rsidRPr="00A07183">
        <w:rPr>
          <w:rFonts w:ascii="Times New Roman" w:hAnsi="Times New Roman"/>
          <w:sz w:val="28"/>
          <w:szCs w:val="28"/>
        </w:rPr>
        <w:t xml:space="preserve">ГОСТ 12.4.029-76, ГОСТ 12.4.258-2014 (EN 14605:2005). </w:t>
      </w:r>
      <w:r w:rsidRPr="00A07183">
        <w:rPr>
          <w:rFonts w:ascii="Times New Roman" w:hAnsi="Times New Roman"/>
          <w:bCs/>
          <w:sz w:val="28"/>
          <w:szCs w:val="28"/>
        </w:rPr>
        <w:t>Допускается предоставление копии документа с росписью представителя и печатью Поставщика. Не допускается предоставление просроченного документа.</w:t>
      </w:r>
    </w:p>
    <w:p w:rsidR="00746588" w:rsidRPr="00A07183" w:rsidRDefault="00746588" w:rsidP="003E7E8D">
      <w:pPr>
        <w:pStyle w:val="a3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 xml:space="preserve"> Поставщик обязан, после заключения договора в течение 10 дней, предоставить Заказчику контрольный образец СИЗ (входной контроль). Поставляемые далее СИЗ, должны быть идентичны контрольным образцам, согласованным с Заказчиком. Согласованные с Заказчиком контрольные образцы засчитываются в счет объема поставки и являются ЭТАЛОНОМ при приемке.</w:t>
      </w:r>
    </w:p>
    <w:p w:rsidR="00746588" w:rsidRPr="00A07183" w:rsidRDefault="00746588" w:rsidP="003E7E8D">
      <w:pPr>
        <w:pStyle w:val="a3"/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A07183">
        <w:rPr>
          <w:rFonts w:ascii="Times New Roman" w:hAnsi="Times New Roman"/>
          <w:bCs/>
          <w:sz w:val="28"/>
          <w:szCs w:val="28"/>
        </w:rPr>
        <w:t>Идентификационная бирка на контрольном образце СИЗ должна иметь наименование модели и артикул, совпадающие с сертификатом соответствия и приложением, представленным согласно пункту 3.1.</w:t>
      </w:r>
    </w:p>
    <w:p w:rsidR="00746588" w:rsidRPr="00A07183" w:rsidRDefault="00746588" w:rsidP="003E7E8D">
      <w:pPr>
        <w:numPr>
          <w:ilvl w:val="1"/>
          <w:numId w:val="20"/>
        </w:numPr>
        <w:tabs>
          <w:tab w:val="left" w:pos="1134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/>
          <w:bCs/>
          <w:sz w:val="28"/>
          <w:szCs w:val="28"/>
          <w:lang w:eastAsia="en-US"/>
        </w:rPr>
      </w:pPr>
      <w:r w:rsidRPr="00A07183">
        <w:rPr>
          <w:rFonts w:ascii="Times New Roman" w:eastAsia="Calibri" w:hAnsi="Times New Roman"/>
          <w:bCs/>
          <w:sz w:val="28"/>
          <w:szCs w:val="28"/>
          <w:lang w:eastAsia="en-US"/>
        </w:rPr>
        <w:t>Поставщик обязан строго соблюдать требования данного Технического задания. Непредставление Поставщиком документации согласно пункта 3.1 для подтверждения качества СИЗ, является основанием для отклонения Поставщика от дальнейшего участия в закупках.</w:t>
      </w:r>
    </w:p>
    <w:p w:rsidR="00746588" w:rsidRPr="00A07183" w:rsidRDefault="00746588" w:rsidP="00746588">
      <w:pPr>
        <w:pStyle w:val="a3"/>
        <w:tabs>
          <w:tab w:val="left" w:pos="567"/>
          <w:tab w:val="left" w:pos="709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8E57DF">
      <w:pPr>
        <w:spacing w:after="0" w:line="240" w:lineRule="auto"/>
        <w:contextualSpacing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23074D" w:rsidRPr="00A07183" w:rsidRDefault="0023074D" w:rsidP="0023074D">
      <w:pPr>
        <w:tabs>
          <w:tab w:val="left" w:pos="567"/>
          <w:tab w:val="left" w:pos="709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3074D" w:rsidRPr="00A07183" w:rsidRDefault="008E57DF" w:rsidP="0023074D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20.Спальный мешок </w:t>
      </w:r>
    </w:p>
    <w:p w:rsidR="008E57DF" w:rsidRPr="00A07183" w:rsidRDefault="008E57DF" w:rsidP="008E57DF">
      <w:pPr>
        <w:rPr>
          <w:rFonts w:ascii="Times New Roman" w:hAnsi="Times New Roman"/>
          <w:sz w:val="28"/>
          <w:szCs w:val="28"/>
        </w:rPr>
      </w:pPr>
    </w:p>
    <w:p w:rsidR="008E57DF" w:rsidRPr="00A07183" w:rsidRDefault="008E57DF" w:rsidP="008E57DF">
      <w:pPr>
        <w:spacing w:after="0" w:line="240" w:lineRule="auto"/>
        <w:ind w:left="-2105" w:firstLine="2105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Ткань брезент на ватине со вкладышем постельного белья на замке </w:t>
      </w:r>
    </w:p>
    <w:p w:rsidR="008E57DF" w:rsidRPr="00A07183" w:rsidRDefault="008E57DF" w:rsidP="008E57DF">
      <w:pPr>
        <w:spacing w:after="0" w:line="240" w:lineRule="auto"/>
        <w:ind w:left="-2105" w:firstLine="2105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>разм длина 2   20 ширина 1 м.</w:t>
      </w:r>
    </w:p>
    <w:p w:rsidR="008E57DF" w:rsidRPr="00A07183" w:rsidRDefault="008E57DF" w:rsidP="008E57DF">
      <w:pPr>
        <w:spacing w:after="0" w:line="240" w:lineRule="auto"/>
        <w:ind w:left="-2105" w:firstLine="2105"/>
        <w:rPr>
          <w:rFonts w:ascii="Times New Roman" w:hAnsi="Times New Roman"/>
          <w:sz w:val="28"/>
          <w:szCs w:val="28"/>
        </w:rPr>
      </w:pPr>
    </w:p>
    <w:p w:rsidR="008E57DF" w:rsidRPr="00A07183" w:rsidRDefault="008E57DF" w:rsidP="008E57DF">
      <w:pPr>
        <w:spacing w:after="0" w:line="240" w:lineRule="auto"/>
        <w:ind w:left="-2105" w:firstLine="2105"/>
        <w:rPr>
          <w:rFonts w:ascii="Times New Roman" w:hAnsi="Times New Roman"/>
          <w:sz w:val="28"/>
          <w:szCs w:val="28"/>
        </w:rPr>
      </w:pPr>
      <w:r w:rsidRPr="00A07183">
        <w:rPr>
          <w:rFonts w:ascii="Times New Roman" w:hAnsi="Times New Roman"/>
          <w:sz w:val="28"/>
          <w:szCs w:val="28"/>
        </w:rPr>
        <w:t xml:space="preserve"> </w:t>
      </w:r>
    </w:p>
    <w:sectPr w:rsidR="008E57DF" w:rsidRPr="00A07183" w:rsidSect="00A07183">
      <w:footerReference w:type="default" r:id="rId37"/>
      <w:pgSz w:w="11906" w:h="16838"/>
      <w:pgMar w:top="426" w:right="424" w:bottom="426" w:left="709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294A" w:rsidRDefault="00AC294A" w:rsidP="00ED024D">
      <w:pPr>
        <w:spacing w:after="0" w:line="240" w:lineRule="auto"/>
      </w:pPr>
      <w:r>
        <w:separator/>
      </w:r>
    </w:p>
  </w:endnote>
  <w:endnote w:type="continuationSeparator" w:id="1">
    <w:p w:rsidR="00AC294A" w:rsidRDefault="00AC294A" w:rsidP="00ED02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466" w:type="dxa"/>
      <w:tblLook w:val="0000"/>
    </w:tblPr>
    <w:tblGrid>
      <w:gridCol w:w="5778"/>
      <w:gridCol w:w="1701"/>
      <w:gridCol w:w="1987"/>
    </w:tblGrid>
    <w:tr w:rsidR="0023074D" w:rsidRPr="00037A87" w:rsidTr="009244CA">
      <w:tc>
        <w:tcPr>
          <w:tcW w:w="5778" w:type="dxa"/>
        </w:tcPr>
        <w:p w:rsidR="0023074D" w:rsidRPr="00037A87" w:rsidRDefault="0023074D" w:rsidP="000E29E9">
          <w:pPr>
            <w:spacing w:before="60" w:after="0" w:line="240" w:lineRule="auto"/>
            <w:rPr>
              <w:rFonts w:ascii="Times New Roman" w:hAnsi="Times New Roman"/>
              <w:color w:val="808080"/>
              <w:sz w:val="20"/>
              <w:szCs w:val="20"/>
            </w:rPr>
          </w:pPr>
        </w:p>
      </w:tc>
      <w:tc>
        <w:tcPr>
          <w:tcW w:w="1701" w:type="dxa"/>
        </w:tcPr>
        <w:p w:rsidR="0023074D" w:rsidRPr="00037A87" w:rsidRDefault="0023074D" w:rsidP="009244CA">
          <w:pPr>
            <w:tabs>
              <w:tab w:val="center" w:pos="4153"/>
              <w:tab w:val="right" w:pos="8306"/>
            </w:tabs>
            <w:spacing w:before="120" w:after="0" w:line="240" w:lineRule="auto"/>
            <w:rPr>
              <w:rFonts w:ascii="Times New Roman" w:hAnsi="Times New Roman"/>
              <w:i/>
              <w:iCs/>
              <w:color w:val="808080"/>
              <w:sz w:val="20"/>
              <w:szCs w:val="20"/>
            </w:rPr>
          </w:pPr>
        </w:p>
      </w:tc>
      <w:tc>
        <w:tcPr>
          <w:tcW w:w="1987" w:type="dxa"/>
        </w:tcPr>
        <w:p w:rsidR="0023074D" w:rsidRPr="00037A87" w:rsidRDefault="0023074D" w:rsidP="009244CA">
          <w:pPr>
            <w:spacing w:before="60" w:after="0" w:line="240" w:lineRule="auto"/>
            <w:ind w:firstLine="34"/>
            <w:jc w:val="right"/>
            <w:rPr>
              <w:rFonts w:ascii="Times New Roman" w:hAnsi="Times New Roman"/>
              <w:color w:val="808080"/>
              <w:sz w:val="20"/>
              <w:szCs w:val="20"/>
            </w:rPr>
          </w:pPr>
        </w:p>
      </w:tc>
    </w:tr>
  </w:tbl>
  <w:p w:rsidR="0023074D" w:rsidRDefault="0023074D" w:rsidP="00ED024D">
    <w:pPr>
      <w:pStyle w:val="aa"/>
      <w:jc w:val="right"/>
    </w:pPr>
  </w:p>
  <w:p w:rsidR="0023074D" w:rsidRDefault="0023074D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294A" w:rsidRDefault="00AC294A" w:rsidP="00ED024D">
      <w:pPr>
        <w:spacing w:after="0" w:line="240" w:lineRule="auto"/>
      </w:pPr>
      <w:r>
        <w:separator/>
      </w:r>
    </w:p>
  </w:footnote>
  <w:footnote w:type="continuationSeparator" w:id="1">
    <w:p w:rsidR="00AC294A" w:rsidRDefault="00AC294A" w:rsidP="00ED02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20CAD"/>
    <w:multiLevelType w:val="multilevel"/>
    <w:tmpl w:val="FF889D82"/>
    <w:lvl w:ilvl="0">
      <w:start w:val="7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927" w:hanging="360"/>
      </w:pPr>
    </w:lvl>
    <w:lvl w:ilvl="2">
      <w:start w:val="1"/>
      <w:numFmt w:val="decimal"/>
      <w:lvlText w:val="%1.%2.%3"/>
      <w:lvlJc w:val="left"/>
      <w:pPr>
        <w:ind w:left="1854" w:hanging="720"/>
      </w:pPr>
    </w:lvl>
    <w:lvl w:ilvl="3">
      <w:start w:val="1"/>
      <w:numFmt w:val="decimal"/>
      <w:lvlText w:val="%1.%2.%3.%4"/>
      <w:lvlJc w:val="left"/>
      <w:pPr>
        <w:ind w:left="2781" w:hanging="1080"/>
      </w:pPr>
    </w:lvl>
    <w:lvl w:ilvl="4">
      <w:start w:val="1"/>
      <w:numFmt w:val="decimal"/>
      <w:lvlText w:val="%1.%2.%3.%4.%5"/>
      <w:lvlJc w:val="left"/>
      <w:pPr>
        <w:ind w:left="3348" w:hanging="1080"/>
      </w:pPr>
    </w:lvl>
    <w:lvl w:ilvl="5">
      <w:start w:val="1"/>
      <w:numFmt w:val="decimal"/>
      <w:lvlText w:val="%1.%2.%3.%4.%5.%6"/>
      <w:lvlJc w:val="left"/>
      <w:pPr>
        <w:ind w:left="4275" w:hanging="1440"/>
      </w:pPr>
    </w:lvl>
    <w:lvl w:ilvl="6">
      <w:start w:val="1"/>
      <w:numFmt w:val="decimal"/>
      <w:lvlText w:val="%1.%2.%3.%4.%5.%6.%7"/>
      <w:lvlJc w:val="left"/>
      <w:pPr>
        <w:ind w:left="4842" w:hanging="1440"/>
      </w:pPr>
    </w:lvl>
    <w:lvl w:ilvl="7">
      <w:start w:val="1"/>
      <w:numFmt w:val="decimal"/>
      <w:lvlText w:val="%1.%2.%3.%4.%5.%6.%7.%8"/>
      <w:lvlJc w:val="left"/>
      <w:pPr>
        <w:ind w:left="5769" w:hanging="1800"/>
      </w:pPr>
    </w:lvl>
    <w:lvl w:ilvl="8">
      <w:start w:val="1"/>
      <w:numFmt w:val="decimal"/>
      <w:lvlText w:val="%1.%2.%3.%4.%5.%6.%7.%8.%9"/>
      <w:lvlJc w:val="left"/>
      <w:pPr>
        <w:ind w:left="6696" w:hanging="2160"/>
      </w:pPr>
    </w:lvl>
  </w:abstractNum>
  <w:abstractNum w:abstractNumId="1">
    <w:nsid w:val="05A7786F"/>
    <w:multiLevelType w:val="hybridMultilevel"/>
    <w:tmpl w:val="EF74EF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84644A"/>
    <w:multiLevelType w:val="multilevel"/>
    <w:tmpl w:val="6A6AC97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">
    <w:nsid w:val="0D483485"/>
    <w:multiLevelType w:val="multilevel"/>
    <w:tmpl w:val="0E088868"/>
    <w:lvl w:ilvl="0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>
    <w:nsid w:val="183F6F53"/>
    <w:multiLevelType w:val="hybridMultilevel"/>
    <w:tmpl w:val="5C56D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8D7D7F"/>
    <w:multiLevelType w:val="multilevel"/>
    <w:tmpl w:val="92B4A132"/>
    <w:lvl w:ilvl="0">
      <w:start w:val="1"/>
      <w:numFmt w:val="decimal"/>
      <w:lvlText w:val="%1."/>
      <w:lvlJc w:val="left"/>
      <w:pPr>
        <w:ind w:left="9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9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20" w:hanging="2160"/>
      </w:pPr>
      <w:rPr>
        <w:rFonts w:hint="default"/>
      </w:rPr>
    </w:lvl>
  </w:abstractNum>
  <w:abstractNum w:abstractNumId="6">
    <w:nsid w:val="1C801ABD"/>
    <w:multiLevelType w:val="hybridMultilevel"/>
    <w:tmpl w:val="5B0EBE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C91F70"/>
    <w:multiLevelType w:val="hybridMultilevel"/>
    <w:tmpl w:val="3B8CD7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A34A0E"/>
    <w:multiLevelType w:val="multilevel"/>
    <w:tmpl w:val="64CE909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9">
    <w:nsid w:val="25696438"/>
    <w:multiLevelType w:val="multilevel"/>
    <w:tmpl w:val="26EC706A"/>
    <w:lvl w:ilvl="0">
      <w:start w:val="8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927" w:hanging="360"/>
      </w:pPr>
    </w:lvl>
    <w:lvl w:ilvl="2">
      <w:start w:val="1"/>
      <w:numFmt w:val="decimal"/>
      <w:lvlText w:val="%1.%2.%3"/>
      <w:lvlJc w:val="left"/>
      <w:pPr>
        <w:ind w:left="1854" w:hanging="720"/>
      </w:pPr>
    </w:lvl>
    <w:lvl w:ilvl="3">
      <w:start w:val="1"/>
      <w:numFmt w:val="decimal"/>
      <w:lvlText w:val="%1.%2.%3.%4"/>
      <w:lvlJc w:val="left"/>
      <w:pPr>
        <w:ind w:left="2781" w:hanging="1080"/>
      </w:pPr>
    </w:lvl>
    <w:lvl w:ilvl="4">
      <w:start w:val="1"/>
      <w:numFmt w:val="decimal"/>
      <w:lvlText w:val="%1.%2.%3.%4.%5"/>
      <w:lvlJc w:val="left"/>
      <w:pPr>
        <w:ind w:left="3348" w:hanging="1080"/>
      </w:pPr>
    </w:lvl>
    <w:lvl w:ilvl="5">
      <w:start w:val="1"/>
      <w:numFmt w:val="decimal"/>
      <w:lvlText w:val="%1.%2.%3.%4.%5.%6"/>
      <w:lvlJc w:val="left"/>
      <w:pPr>
        <w:ind w:left="4275" w:hanging="1440"/>
      </w:pPr>
    </w:lvl>
    <w:lvl w:ilvl="6">
      <w:start w:val="1"/>
      <w:numFmt w:val="decimal"/>
      <w:lvlText w:val="%1.%2.%3.%4.%5.%6.%7"/>
      <w:lvlJc w:val="left"/>
      <w:pPr>
        <w:ind w:left="4842" w:hanging="1440"/>
      </w:pPr>
    </w:lvl>
    <w:lvl w:ilvl="7">
      <w:start w:val="1"/>
      <w:numFmt w:val="decimal"/>
      <w:lvlText w:val="%1.%2.%3.%4.%5.%6.%7.%8"/>
      <w:lvlJc w:val="left"/>
      <w:pPr>
        <w:ind w:left="5769" w:hanging="1800"/>
      </w:pPr>
    </w:lvl>
    <w:lvl w:ilvl="8">
      <w:start w:val="1"/>
      <w:numFmt w:val="decimal"/>
      <w:lvlText w:val="%1.%2.%3.%4.%5.%6.%7.%8.%9"/>
      <w:lvlJc w:val="left"/>
      <w:pPr>
        <w:ind w:left="6696" w:hanging="2160"/>
      </w:pPr>
    </w:lvl>
  </w:abstractNum>
  <w:abstractNum w:abstractNumId="10">
    <w:nsid w:val="26B119BC"/>
    <w:multiLevelType w:val="hybridMultilevel"/>
    <w:tmpl w:val="9CF021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85260B"/>
    <w:multiLevelType w:val="multilevel"/>
    <w:tmpl w:val="3C8E949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64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2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8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1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456" w:hanging="2160"/>
      </w:pPr>
      <w:rPr>
        <w:rFonts w:hint="default"/>
      </w:rPr>
    </w:lvl>
  </w:abstractNum>
  <w:abstractNum w:abstractNumId="12">
    <w:nsid w:val="302F4924"/>
    <w:multiLevelType w:val="hybridMultilevel"/>
    <w:tmpl w:val="90045B60"/>
    <w:lvl w:ilvl="0" w:tplc="FFFFFFFF">
      <w:start w:val="1"/>
      <w:numFmt w:val="decimal"/>
      <w:pStyle w:val="TableNum1"/>
      <w:lvlText w:val="Таблица %1."/>
      <w:lvlJc w:val="right"/>
      <w:pPr>
        <w:tabs>
          <w:tab w:val="num" w:pos="72"/>
        </w:tabs>
        <w:ind w:left="72" w:hanging="72"/>
      </w:pPr>
      <w:rPr>
        <w:rFonts w:ascii="Times New Roman" w:hAnsi="Times New Roman" w:hint="default"/>
        <w:b/>
        <w:i w:val="0"/>
        <w:sz w:val="20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8002635"/>
    <w:multiLevelType w:val="hybridMultilevel"/>
    <w:tmpl w:val="21E6F0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8A7828"/>
    <w:multiLevelType w:val="hybridMultilevel"/>
    <w:tmpl w:val="E35E501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4D28D7"/>
    <w:multiLevelType w:val="hybridMultilevel"/>
    <w:tmpl w:val="8454F4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B826CC"/>
    <w:multiLevelType w:val="hybridMultilevel"/>
    <w:tmpl w:val="1B608C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D423FF1"/>
    <w:multiLevelType w:val="multilevel"/>
    <w:tmpl w:val="53B22D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4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93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2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43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36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64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936" w:hanging="2160"/>
      </w:pPr>
      <w:rPr>
        <w:rFonts w:hint="default"/>
      </w:rPr>
    </w:lvl>
  </w:abstractNum>
  <w:abstractNum w:abstractNumId="18">
    <w:nsid w:val="44B46AA1"/>
    <w:multiLevelType w:val="hybridMultilevel"/>
    <w:tmpl w:val="FC222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7F49B4"/>
    <w:multiLevelType w:val="hybridMultilevel"/>
    <w:tmpl w:val="771613EC"/>
    <w:lvl w:ilvl="0" w:tplc="636206F0">
      <w:start w:val="6"/>
      <w:numFmt w:val="decimal"/>
      <w:lvlText w:val="%1."/>
      <w:lvlJc w:val="left"/>
      <w:pPr>
        <w:ind w:left="927" w:hanging="360"/>
      </w:pPr>
      <w:rPr>
        <w:rFonts w:eastAsia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493711AD"/>
    <w:multiLevelType w:val="multilevel"/>
    <w:tmpl w:val="E70C33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76" w:hanging="2160"/>
      </w:pPr>
      <w:rPr>
        <w:rFonts w:hint="default"/>
      </w:rPr>
    </w:lvl>
  </w:abstractNum>
  <w:abstractNum w:abstractNumId="21">
    <w:nsid w:val="4BFE023D"/>
    <w:multiLevelType w:val="multilevel"/>
    <w:tmpl w:val="0008AD2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2">
    <w:nsid w:val="4CA2302C"/>
    <w:multiLevelType w:val="hybridMultilevel"/>
    <w:tmpl w:val="4E4ABD02"/>
    <w:lvl w:ilvl="0" w:tplc="4678FB38">
      <w:start w:val="7"/>
      <w:numFmt w:val="decimal"/>
      <w:lvlText w:val="%1."/>
      <w:lvlJc w:val="left"/>
      <w:pPr>
        <w:ind w:left="12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10" w:hanging="360"/>
      </w:pPr>
    </w:lvl>
    <w:lvl w:ilvl="2" w:tplc="0419001B" w:tentative="1">
      <w:start w:val="1"/>
      <w:numFmt w:val="lowerRoman"/>
      <w:lvlText w:val="%3."/>
      <w:lvlJc w:val="right"/>
      <w:pPr>
        <w:ind w:left="2730" w:hanging="180"/>
      </w:pPr>
    </w:lvl>
    <w:lvl w:ilvl="3" w:tplc="0419000F" w:tentative="1">
      <w:start w:val="1"/>
      <w:numFmt w:val="decimal"/>
      <w:lvlText w:val="%4."/>
      <w:lvlJc w:val="left"/>
      <w:pPr>
        <w:ind w:left="3450" w:hanging="360"/>
      </w:pPr>
    </w:lvl>
    <w:lvl w:ilvl="4" w:tplc="04190019" w:tentative="1">
      <w:start w:val="1"/>
      <w:numFmt w:val="lowerLetter"/>
      <w:lvlText w:val="%5."/>
      <w:lvlJc w:val="left"/>
      <w:pPr>
        <w:ind w:left="4170" w:hanging="360"/>
      </w:pPr>
    </w:lvl>
    <w:lvl w:ilvl="5" w:tplc="0419001B" w:tentative="1">
      <w:start w:val="1"/>
      <w:numFmt w:val="lowerRoman"/>
      <w:lvlText w:val="%6."/>
      <w:lvlJc w:val="right"/>
      <w:pPr>
        <w:ind w:left="4890" w:hanging="180"/>
      </w:pPr>
    </w:lvl>
    <w:lvl w:ilvl="6" w:tplc="0419000F" w:tentative="1">
      <w:start w:val="1"/>
      <w:numFmt w:val="decimal"/>
      <w:lvlText w:val="%7."/>
      <w:lvlJc w:val="left"/>
      <w:pPr>
        <w:ind w:left="5610" w:hanging="360"/>
      </w:pPr>
    </w:lvl>
    <w:lvl w:ilvl="7" w:tplc="04190019" w:tentative="1">
      <w:start w:val="1"/>
      <w:numFmt w:val="lowerLetter"/>
      <w:lvlText w:val="%8."/>
      <w:lvlJc w:val="left"/>
      <w:pPr>
        <w:ind w:left="6330" w:hanging="360"/>
      </w:pPr>
    </w:lvl>
    <w:lvl w:ilvl="8" w:tplc="041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23">
    <w:nsid w:val="4D92115C"/>
    <w:multiLevelType w:val="multilevel"/>
    <w:tmpl w:val="66E4BFF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hint="default"/>
      </w:rPr>
    </w:lvl>
  </w:abstractNum>
  <w:abstractNum w:abstractNumId="24">
    <w:nsid w:val="512A7384"/>
    <w:multiLevelType w:val="hybridMultilevel"/>
    <w:tmpl w:val="BE928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E54B0A"/>
    <w:multiLevelType w:val="multilevel"/>
    <w:tmpl w:val="2654BA0A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6">
    <w:nsid w:val="53E66509"/>
    <w:multiLevelType w:val="multilevel"/>
    <w:tmpl w:val="1EA298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7">
    <w:nsid w:val="57C44CEF"/>
    <w:multiLevelType w:val="multilevel"/>
    <w:tmpl w:val="0A781158"/>
    <w:lvl w:ilvl="0">
      <w:start w:val="1"/>
      <w:numFmt w:val="decimal"/>
      <w:pStyle w:val="1"/>
      <w:lvlText w:val="%1"/>
      <w:lvlJc w:val="left"/>
      <w:pPr>
        <w:tabs>
          <w:tab w:val="num" w:pos="574"/>
        </w:tabs>
        <w:ind w:left="574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1144"/>
        </w:tabs>
        <w:ind w:left="1144" w:hanging="576"/>
      </w:pPr>
      <w:rPr>
        <w:rFonts w:hint="default"/>
        <w:b/>
      </w:rPr>
    </w:lvl>
    <w:lvl w:ilvl="2">
      <w:start w:val="1"/>
      <w:numFmt w:val="decimal"/>
      <w:pStyle w:val="3"/>
      <w:lvlText w:val="%1.%2.%3"/>
      <w:lvlJc w:val="left"/>
      <w:pPr>
        <w:tabs>
          <w:tab w:val="num" w:pos="1572"/>
        </w:tabs>
        <w:ind w:left="1572" w:hanging="720"/>
      </w:pPr>
      <w:rPr>
        <w:rFonts w:hint="default"/>
        <w:color w:val="auto"/>
        <w:sz w:val="28"/>
        <w:szCs w:val="28"/>
        <w:lang w:val="ru-RU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715"/>
        </w:tabs>
        <w:ind w:left="1715" w:hanging="864"/>
      </w:pPr>
      <w:rPr>
        <w:rFonts w:hint="default"/>
        <w:b w:val="0"/>
        <w:color w:val="auto"/>
        <w:sz w:val="28"/>
        <w:szCs w:val="28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8">
    <w:nsid w:val="593B7F7B"/>
    <w:multiLevelType w:val="multilevel"/>
    <w:tmpl w:val="CC4639F6"/>
    <w:lvl w:ilvl="0">
      <w:start w:val="8"/>
      <w:numFmt w:val="decimal"/>
      <w:lvlText w:val="%1"/>
      <w:lvlJc w:val="left"/>
      <w:pPr>
        <w:ind w:left="360" w:hanging="360"/>
      </w:pPr>
    </w:lvl>
    <w:lvl w:ilvl="1">
      <w:start w:val="6"/>
      <w:numFmt w:val="decimal"/>
      <w:lvlText w:val="%1.%2"/>
      <w:lvlJc w:val="left"/>
      <w:pPr>
        <w:ind w:left="927" w:hanging="360"/>
      </w:pPr>
    </w:lvl>
    <w:lvl w:ilvl="2">
      <w:start w:val="1"/>
      <w:numFmt w:val="decimal"/>
      <w:lvlText w:val="%1.%2.%3"/>
      <w:lvlJc w:val="left"/>
      <w:pPr>
        <w:ind w:left="1854" w:hanging="720"/>
      </w:pPr>
    </w:lvl>
    <w:lvl w:ilvl="3">
      <w:start w:val="1"/>
      <w:numFmt w:val="decimal"/>
      <w:lvlText w:val="%1.%2.%3.%4"/>
      <w:lvlJc w:val="left"/>
      <w:pPr>
        <w:ind w:left="2781" w:hanging="1080"/>
      </w:pPr>
    </w:lvl>
    <w:lvl w:ilvl="4">
      <w:start w:val="1"/>
      <w:numFmt w:val="decimal"/>
      <w:lvlText w:val="%1.%2.%3.%4.%5"/>
      <w:lvlJc w:val="left"/>
      <w:pPr>
        <w:ind w:left="3348" w:hanging="1080"/>
      </w:pPr>
    </w:lvl>
    <w:lvl w:ilvl="5">
      <w:start w:val="1"/>
      <w:numFmt w:val="decimal"/>
      <w:lvlText w:val="%1.%2.%3.%4.%5.%6"/>
      <w:lvlJc w:val="left"/>
      <w:pPr>
        <w:ind w:left="4275" w:hanging="1440"/>
      </w:pPr>
    </w:lvl>
    <w:lvl w:ilvl="6">
      <w:start w:val="1"/>
      <w:numFmt w:val="decimal"/>
      <w:lvlText w:val="%1.%2.%3.%4.%5.%6.%7"/>
      <w:lvlJc w:val="left"/>
      <w:pPr>
        <w:ind w:left="4842" w:hanging="1440"/>
      </w:pPr>
    </w:lvl>
    <w:lvl w:ilvl="7">
      <w:start w:val="1"/>
      <w:numFmt w:val="decimal"/>
      <w:lvlText w:val="%1.%2.%3.%4.%5.%6.%7.%8"/>
      <w:lvlJc w:val="left"/>
      <w:pPr>
        <w:ind w:left="5769" w:hanging="1800"/>
      </w:pPr>
    </w:lvl>
    <w:lvl w:ilvl="8">
      <w:start w:val="1"/>
      <w:numFmt w:val="decimal"/>
      <w:lvlText w:val="%1.%2.%3.%4.%5.%6.%7.%8.%9"/>
      <w:lvlJc w:val="left"/>
      <w:pPr>
        <w:ind w:left="6696" w:hanging="2160"/>
      </w:pPr>
    </w:lvl>
  </w:abstractNum>
  <w:abstractNum w:abstractNumId="29">
    <w:nsid w:val="5A52428E"/>
    <w:multiLevelType w:val="hybridMultilevel"/>
    <w:tmpl w:val="253827CC"/>
    <w:lvl w:ilvl="0" w:tplc="02247CA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B1510C4"/>
    <w:multiLevelType w:val="hybridMultilevel"/>
    <w:tmpl w:val="0F6026C2"/>
    <w:lvl w:ilvl="0" w:tplc="232E129A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1">
    <w:nsid w:val="5B9E7D8D"/>
    <w:multiLevelType w:val="hybridMultilevel"/>
    <w:tmpl w:val="174E5AA8"/>
    <w:lvl w:ilvl="0" w:tplc="8406777A">
      <w:start w:val="1"/>
      <w:numFmt w:val="decimal"/>
      <w:lvlText w:val="%1."/>
      <w:lvlJc w:val="left"/>
      <w:pPr>
        <w:ind w:left="85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70" w:hanging="360"/>
      </w:pPr>
    </w:lvl>
    <w:lvl w:ilvl="2" w:tplc="0419001B" w:tentative="1">
      <w:start w:val="1"/>
      <w:numFmt w:val="lowerRoman"/>
      <w:lvlText w:val="%3."/>
      <w:lvlJc w:val="right"/>
      <w:pPr>
        <w:ind w:left="2290" w:hanging="180"/>
      </w:pPr>
    </w:lvl>
    <w:lvl w:ilvl="3" w:tplc="0419000F" w:tentative="1">
      <w:start w:val="1"/>
      <w:numFmt w:val="decimal"/>
      <w:lvlText w:val="%4."/>
      <w:lvlJc w:val="left"/>
      <w:pPr>
        <w:ind w:left="3010" w:hanging="360"/>
      </w:pPr>
    </w:lvl>
    <w:lvl w:ilvl="4" w:tplc="04190019" w:tentative="1">
      <w:start w:val="1"/>
      <w:numFmt w:val="lowerLetter"/>
      <w:lvlText w:val="%5."/>
      <w:lvlJc w:val="left"/>
      <w:pPr>
        <w:ind w:left="3730" w:hanging="360"/>
      </w:pPr>
    </w:lvl>
    <w:lvl w:ilvl="5" w:tplc="0419001B" w:tentative="1">
      <w:start w:val="1"/>
      <w:numFmt w:val="lowerRoman"/>
      <w:lvlText w:val="%6."/>
      <w:lvlJc w:val="right"/>
      <w:pPr>
        <w:ind w:left="4450" w:hanging="180"/>
      </w:pPr>
    </w:lvl>
    <w:lvl w:ilvl="6" w:tplc="0419000F" w:tentative="1">
      <w:start w:val="1"/>
      <w:numFmt w:val="decimal"/>
      <w:lvlText w:val="%7."/>
      <w:lvlJc w:val="left"/>
      <w:pPr>
        <w:ind w:left="5170" w:hanging="360"/>
      </w:pPr>
    </w:lvl>
    <w:lvl w:ilvl="7" w:tplc="04190019" w:tentative="1">
      <w:start w:val="1"/>
      <w:numFmt w:val="lowerLetter"/>
      <w:lvlText w:val="%8."/>
      <w:lvlJc w:val="left"/>
      <w:pPr>
        <w:ind w:left="5890" w:hanging="360"/>
      </w:pPr>
    </w:lvl>
    <w:lvl w:ilvl="8" w:tplc="0419001B" w:tentative="1">
      <w:start w:val="1"/>
      <w:numFmt w:val="lowerRoman"/>
      <w:lvlText w:val="%9."/>
      <w:lvlJc w:val="right"/>
      <w:pPr>
        <w:ind w:left="6610" w:hanging="180"/>
      </w:pPr>
    </w:lvl>
  </w:abstractNum>
  <w:abstractNum w:abstractNumId="32">
    <w:nsid w:val="60AF5A4A"/>
    <w:multiLevelType w:val="hybridMultilevel"/>
    <w:tmpl w:val="9F1EAA68"/>
    <w:lvl w:ilvl="0" w:tplc="C422D576">
      <w:start w:val="2"/>
      <w:numFmt w:val="bullet"/>
      <w:lvlText w:val="-"/>
      <w:lvlJc w:val="left"/>
      <w:pPr>
        <w:ind w:left="927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3">
    <w:nsid w:val="682B0B9A"/>
    <w:multiLevelType w:val="multilevel"/>
    <w:tmpl w:val="4E4ACA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4">
    <w:nsid w:val="6B0F71FC"/>
    <w:multiLevelType w:val="multilevel"/>
    <w:tmpl w:val="6178C3DE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5">
    <w:nsid w:val="6C69476D"/>
    <w:multiLevelType w:val="multilevel"/>
    <w:tmpl w:val="AE28E50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4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2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8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1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456" w:hanging="2160"/>
      </w:pPr>
      <w:rPr>
        <w:rFonts w:hint="default"/>
      </w:rPr>
    </w:lvl>
  </w:abstractNum>
  <w:abstractNum w:abstractNumId="36">
    <w:nsid w:val="6C8337E6"/>
    <w:multiLevelType w:val="hybridMultilevel"/>
    <w:tmpl w:val="953A75D4"/>
    <w:lvl w:ilvl="0" w:tplc="F0685C2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7">
    <w:nsid w:val="6D831015"/>
    <w:multiLevelType w:val="multilevel"/>
    <w:tmpl w:val="4AAC35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8">
    <w:nsid w:val="754A6314"/>
    <w:multiLevelType w:val="multilevel"/>
    <w:tmpl w:val="68863AEE"/>
    <w:lvl w:ilvl="0">
      <w:start w:val="2"/>
      <w:numFmt w:val="decimal"/>
      <w:lvlText w:val="%1"/>
      <w:lvlJc w:val="left"/>
      <w:pPr>
        <w:ind w:left="360" w:hanging="360"/>
      </w:pPr>
      <w:rPr>
        <w:rFonts w:eastAsia="Calibri"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eastAsia="Calibri"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eastAsia="Calibri"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eastAsia="Calibri"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eastAsia="Calibri"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eastAsia="Calibri"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eastAsia="Calibri"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eastAsia="Calibri"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eastAsia="Calibri" w:hint="default"/>
      </w:rPr>
    </w:lvl>
  </w:abstractNum>
  <w:abstractNum w:abstractNumId="39">
    <w:nsid w:val="768235AC"/>
    <w:multiLevelType w:val="hybridMultilevel"/>
    <w:tmpl w:val="27E873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CC606CE"/>
    <w:multiLevelType w:val="multilevel"/>
    <w:tmpl w:val="7F8EC7B0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4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2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4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2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8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1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456" w:hanging="2160"/>
      </w:pPr>
      <w:rPr>
        <w:rFonts w:hint="default"/>
      </w:rPr>
    </w:lvl>
  </w:abstractNum>
  <w:abstractNum w:abstractNumId="41">
    <w:nsid w:val="7EF6086A"/>
    <w:multiLevelType w:val="hybridMultilevel"/>
    <w:tmpl w:val="A3206EB6"/>
    <w:lvl w:ilvl="0" w:tplc="370AE9D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27"/>
  </w:num>
  <w:num w:numId="2">
    <w:abstractNumId w:val="12"/>
  </w:num>
  <w:num w:numId="3">
    <w:abstractNumId w:val="15"/>
  </w:num>
  <w:num w:numId="4">
    <w:abstractNumId w:val="16"/>
  </w:num>
  <w:num w:numId="5">
    <w:abstractNumId w:val="40"/>
  </w:num>
  <w:num w:numId="6">
    <w:abstractNumId w:val="11"/>
  </w:num>
  <w:num w:numId="7">
    <w:abstractNumId w:val="4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7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7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</w:num>
  <w:num w:numId="11">
    <w:abstractNumId w:val="22"/>
  </w:num>
  <w:num w:numId="12">
    <w:abstractNumId w:val="26"/>
  </w:num>
  <w:num w:numId="13">
    <w:abstractNumId w:val="19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  <w:lvlOverride w:ilvl="0">
      <w:startOverride w:val="8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8"/>
    <w:lvlOverride w:ilvl="0">
      <w:startOverride w:val="8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3"/>
  </w:num>
  <w:num w:numId="17">
    <w:abstractNumId w:val="30"/>
  </w:num>
  <w:num w:numId="18">
    <w:abstractNumId w:val="7"/>
  </w:num>
  <w:num w:numId="19">
    <w:abstractNumId w:val="0"/>
  </w:num>
  <w:num w:numId="20">
    <w:abstractNumId w:val="3"/>
  </w:num>
  <w:num w:numId="21">
    <w:abstractNumId w:val="31"/>
  </w:num>
  <w:num w:numId="22">
    <w:abstractNumId w:val="20"/>
  </w:num>
  <w:num w:numId="23">
    <w:abstractNumId w:val="5"/>
  </w:num>
  <w:num w:numId="24">
    <w:abstractNumId w:val="39"/>
  </w:num>
  <w:num w:numId="25">
    <w:abstractNumId w:val="35"/>
  </w:num>
  <w:num w:numId="26">
    <w:abstractNumId w:val="21"/>
  </w:num>
  <w:num w:numId="27">
    <w:abstractNumId w:val="34"/>
  </w:num>
  <w:num w:numId="28">
    <w:abstractNumId w:val="36"/>
  </w:num>
  <w:num w:numId="29">
    <w:abstractNumId w:val="24"/>
  </w:num>
  <w:num w:numId="30">
    <w:abstractNumId w:val="23"/>
  </w:num>
  <w:num w:numId="31">
    <w:abstractNumId w:val="14"/>
  </w:num>
  <w:num w:numId="32">
    <w:abstractNumId w:val="4"/>
  </w:num>
  <w:num w:numId="33">
    <w:abstractNumId w:val="29"/>
  </w:num>
  <w:num w:numId="34">
    <w:abstractNumId w:val="38"/>
  </w:num>
  <w:num w:numId="35">
    <w:abstractNumId w:val="41"/>
  </w:num>
  <w:num w:numId="36">
    <w:abstractNumId w:val="2"/>
  </w:num>
  <w:num w:numId="37">
    <w:abstractNumId w:val="18"/>
  </w:num>
  <w:num w:numId="38">
    <w:abstractNumId w:val="10"/>
  </w:num>
  <w:num w:numId="39">
    <w:abstractNumId w:val="1"/>
  </w:num>
  <w:num w:numId="40">
    <w:abstractNumId w:val="32"/>
  </w:num>
  <w:num w:numId="41">
    <w:abstractNumId w:val="37"/>
  </w:num>
  <w:num w:numId="42">
    <w:abstractNumId w:val="17"/>
  </w:num>
  <w:num w:numId="43">
    <w:abstractNumId w:val="8"/>
  </w:num>
  <w:num w:numId="44">
    <w:abstractNumId w:val="25"/>
  </w:num>
  <w:num w:numId="45">
    <w:abstractNumId w:val="6"/>
  </w:num>
  <w:numIdMacAtCleanup w:val="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writeProtection w:recommended="1" w:cryptProviderType="rsaFull" w:cryptAlgorithmClass="hash" w:cryptAlgorithmType="typeAny" w:cryptAlgorithmSid="4" w:cryptSpinCount="50000" w:hash="9yLzpiCB/GKMLL17hGfDMoJWm7Q=" w:salt="98Zte5w1p1DtvDmKJMEkbg=="/>
  <w:zoom w:percent="100"/>
  <w:attachedTemplate r:id="rId1"/>
  <w:defaultTabStop w:val="708"/>
  <w:characterSpacingControl w:val="doNotCompress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/>
  <w:rsids>
    <w:rsidRoot w:val="006E0C42"/>
    <w:rsid w:val="000151E3"/>
    <w:rsid w:val="00032E79"/>
    <w:rsid w:val="00046494"/>
    <w:rsid w:val="00057ADE"/>
    <w:rsid w:val="000673D4"/>
    <w:rsid w:val="00077264"/>
    <w:rsid w:val="00084D61"/>
    <w:rsid w:val="000A2B6C"/>
    <w:rsid w:val="000A7720"/>
    <w:rsid w:val="000B343B"/>
    <w:rsid w:val="000D0C16"/>
    <w:rsid w:val="000E29E9"/>
    <w:rsid w:val="000F38A6"/>
    <w:rsid w:val="00107EB1"/>
    <w:rsid w:val="001916A7"/>
    <w:rsid w:val="001B13DA"/>
    <w:rsid w:val="001B4DFB"/>
    <w:rsid w:val="001B7C82"/>
    <w:rsid w:val="001C434F"/>
    <w:rsid w:val="001E276B"/>
    <w:rsid w:val="001F0EF4"/>
    <w:rsid w:val="001F34E1"/>
    <w:rsid w:val="00207974"/>
    <w:rsid w:val="0023074D"/>
    <w:rsid w:val="00276BB0"/>
    <w:rsid w:val="00282637"/>
    <w:rsid w:val="00287CCE"/>
    <w:rsid w:val="00297CF0"/>
    <w:rsid w:val="002C2E5A"/>
    <w:rsid w:val="00304DCA"/>
    <w:rsid w:val="00310546"/>
    <w:rsid w:val="00371191"/>
    <w:rsid w:val="0037360D"/>
    <w:rsid w:val="00383774"/>
    <w:rsid w:val="00392AB4"/>
    <w:rsid w:val="003C6230"/>
    <w:rsid w:val="003D53BD"/>
    <w:rsid w:val="003E7E8D"/>
    <w:rsid w:val="0040060C"/>
    <w:rsid w:val="004009BF"/>
    <w:rsid w:val="00412BAA"/>
    <w:rsid w:val="00424D0B"/>
    <w:rsid w:val="00492755"/>
    <w:rsid w:val="004B4319"/>
    <w:rsid w:val="004D6758"/>
    <w:rsid w:val="004D69FB"/>
    <w:rsid w:val="004E6D97"/>
    <w:rsid w:val="00504B27"/>
    <w:rsid w:val="0051339A"/>
    <w:rsid w:val="00526AD4"/>
    <w:rsid w:val="00547052"/>
    <w:rsid w:val="00555B54"/>
    <w:rsid w:val="005571E1"/>
    <w:rsid w:val="00560778"/>
    <w:rsid w:val="00562DCF"/>
    <w:rsid w:val="00565105"/>
    <w:rsid w:val="00575BC5"/>
    <w:rsid w:val="005812FB"/>
    <w:rsid w:val="00590182"/>
    <w:rsid w:val="00591177"/>
    <w:rsid w:val="005938E1"/>
    <w:rsid w:val="005C6925"/>
    <w:rsid w:val="005D3F44"/>
    <w:rsid w:val="006273EF"/>
    <w:rsid w:val="00660B4A"/>
    <w:rsid w:val="00681606"/>
    <w:rsid w:val="00683BAB"/>
    <w:rsid w:val="00686F42"/>
    <w:rsid w:val="006A4D65"/>
    <w:rsid w:val="006B3F2B"/>
    <w:rsid w:val="006B69C2"/>
    <w:rsid w:val="006C3818"/>
    <w:rsid w:val="006E0C42"/>
    <w:rsid w:val="006E560A"/>
    <w:rsid w:val="006F6471"/>
    <w:rsid w:val="007247D4"/>
    <w:rsid w:val="0074167C"/>
    <w:rsid w:val="0074385B"/>
    <w:rsid w:val="00746588"/>
    <w:rsid w:val="0075678E"/>
    <w:rsid w:val="0076272F"/>
    <w:rsid w:val="00775294"/>
    <w:rsid w:val="00792891"/>
    <w:rsid w:val="00796288"/>
    <w:rsid w:val="007972CF"/>
    <w:rsid w:val="007B5541"/>
    <w:rsid w:val="007E62BD"/>
    <w:rsid w:val="00806F30"/>
    <w:rsid w:val="0086079A"/>
    <w:rsid w:val="00886A0B"/>
    <w:rsid w:val="008B3AF2"/>
    <w:rsid w:val="008E57DF"/>
    <w:rsid w:val="008E5EEF"/>
    <w:rsid w:val="008E689A"/>
    <w:rsid w:val="008F330E"/>
    <w:rsid w:val="009244CA"/>
    <w:rsid w:val="0095040E"/>
    <w:rsid w:val="00954F32"/>
    <w:rsid w:val="00973230"/>
    <w:rsid w:val="00975B00"/>
    <w:rsid w:val="009F04E3"/>
    <w:rsid w:val="009F4254"/>
    <w:rsid w:val="00A07183"/>
    <w:rsid w:val="00A11062"/>
    <w:rsid w:val="00A131F1"/>
    <w:rsid w:val="00A52404"/>
    <w:rsid w:val="00A8513B"/>
    <w:rsid w:val="00AA6B4E"/>
    <w:rsid w:val="00AB59E9"/>
    <w:rsid w:val="00AC294A"/>
    <w:rsid w:val="00AC3588"/>
    <w:rsid w:val="00AC4A50"/>
    <w:rsid w:val="00AD4A66"/>
    <w:rsid w:val="00AF2F03"/>
    <w:rsid w:val="00AF4B54"/>
    <w:rsid w:val="00B21CFC"/>
    <w:rsid w:val="00B457BE"/>
    <w:rsid w:val="00B5146C"/>
    <w:rsid w:val="00B719E7"/>
    <w:rsid w:val="00B85301"/>
    <w:rsid w:val="00B90BBF"/>
    <w:rsid w:val="00B930C3"/>
    <w:rsid w:val="00BA4ADE"/>
    <w:rsid w:val="00BF4B1E"/>
    <w:rsid w:val="00C05F93"/>
    <w:rsid w:val="00C062C8"/>
    <w:rsid w:val="00C129D6"/>
    <w:rsid w:val="00C22F6F"/>
    <w:rsid w:val="00C379C2"/>
    <w:rsid w:val="00CA7FD4"/>
    <w:rsid w:val="00CD468A"/>
    <w:rsid w:val="00CF094F"/>
    <w:rsid w:val="00D37BEC"/>
    <w:rsid w:val="00D50DD0"/>
    <w:rsid w:val="00D5453B"/>
    <w:rsid w:val="00D77816"/>
    <w:rsid w:val="00D81117"/>
    <w:rsid w:val="00D91D97"/>
    <w:rsid w:val="00D96321"/>
    <w:rsid w:val="00DA3C91"/>
    <w:rsid w:val="00DB70AE"/>
    <w:rsid w:val="00DE059D"/>
    <w:rsid w:val="00DE2051"/>
    <w:rsid w:val="00E0508C"/>
    <w:rsid w:val="00E10E34"/>
    <w:rsid w:val="00E17916"/>
    <w:rsid w:val="00E52264"/>
    <w:rsid w:val="00E53B1D"/>
    <w:rsid w:val="00E57D69"/>
    <w:rsid w:val="00E65ED0"/>
    <w:rsid w:val="00E80BDD"/>
    <w:rsid w:val="00E87107"/>
    <w:rsid w:val="00EA7CE1"/>
    <w:rsid w:val="00ED024D"/>
    <w:rsid w:val="00EE035B"/>
    <w:rsid w:val="00F24547"/>
    <w:rsid w:val="00F474A6"/>
    <w:rsid w:val="00F53226"/>
    <w:rsid w:val="00F61CE9"/>
    <w:rsid w:val="00F6768C"/>
    <w:rsid w:val="00F71E2E"/>
    <w:rsid w:val="00F7445C"/>
    <w:rsid w:val="00F7768B"/>
    <w:rsid w:val="00F8303F"/>
    <w:rsid w:val="00FA0246"/>
    <w:rsid w:val="00FC4BDD"/>
    <w:rsid w:val="00FC55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303F"/>
    <w:pPr>
      <w:spacing w:after="200" w:line="276" w:lineRule="auto"/>
    </w:pPr>
    <w:rPr>
      <w:sz w:val="22"/>
      <w:szCs w:val="22"/>
    </w:rPr>
  </w:style>
  <w:style w:type="paragraph" w:styleId="1">
    <w:name w:val="heading 1"/>
    <w:aliases w:val="новая страница"/>
    <w:basedOn w:val="a"/>
    <w:next w:val="a"/>
    <w:link w:val="10"/>
    <w:qFormat/>
    <w:rsid w:val="004009BF"/>
    <w:pPr>
      <w:keepNext/>
      <w:numPr>
        <w:numId w:val="1"/>
      </w:numPr>
      <w:tabs>
        <w:tab w:val="left" w:pos="709"/>
      </w:tabs>
      <w:spacing w:after="120" w:line="240" w:lineRule="auto"/>
      <w:jc w:val="both"/>
      <w:outlineLvl w:val="0"/>
    </w:pPr>
    <w:rPr>
      <w:rFonts w:ascii="Times New Roman" w:hAnsi="Times New Roman"/>
      <w:b/>
      <w:sz w:val="32"/>
      <w:szCs w:val="32"/>
      <w:lang/>
    </w:rPr>
  </w:style>
  <w:style w:type="paragraph" w:styleId="2">
    <w:name w:val="heading 2"/>
    <w:aliases w:val="HD2"/>
    <w:basedOn w:val="a"/>
    <w:next w:val="a"/>
    <w:link w:val="20"/>
    <w:qFormat/>
    <w:rsid w:val="004009BF"/>
    <w:pPr>
      <w:keepNext/>
      <w:numPr>
        <w:ilvl w:val="1"/>
        <w:numId w:val="1"/>
      </w:numPr>
      <w:tabs>
        <w:tab w:val="left" w:pos="709"/>
      </w:tabs>
      <w:spacing w:before="240" w:after="120" w:line="240" w:lineRule="auto"/>
      <w:jc w:val="both"/>
      <w:outlineLvl w:val="1"/>
    </w:pPr>
    <w:rPr>
      <w:rFonts w:ascii="Times New Roman" w:hAnsi="Times New Roman"/>
      <w:b/>
      <w:sz w:val="28"/>
      <w:szCs w:val="28"/>
      <w:lang/>
    </w:rPr>
  </w:style>
  <w:style w:type="paragraph" w:styleId="3">
    <w:name w:val="heading 3"/>
    <w:basedOn w:val="a"/>
    <w:next w:val="a"/>
    <w:link w:val="30"/>
    <w:qFormat/>
    <w:rsid w:val="004009BF"/>
    <w:pPr>
      <w:keepNext/>
      <w:numPr>
        <w:ilvl w:val="2"/>
        <w:numId w:val="1"/>
      </w:numPr>
      <w:tabs>
        <w:tab w:val="left" w:pos="851"/>
        <w:tab w:val="left" w:pos="993"/>
        <w:tab w:val="left" w:pos="1134"/>
      </w:tabs>
      <w:spacing w:before="120" w:after="60" w:line="240" w:lineRule="auto"/>
      <w:jc w:val="both"/>
      <w:outlineLvl w:val="2"/>
    </w:pPr>
    <w:rPr>
      <w:rFonts w:ascii="Times New Roman" w:hAnsi="Times New Roman"/>
      <w:b/>
      <w:sz w:val="24"/>
      <w:szCs w:val="20"/>
      <w:lang/>
    </w:rPr>
  </w:style>
  <w:style w:type="paragraph" w:styleId="4">
    <w:name w:val="heading 4"/>
    <w:basedOn w:val="a"/>
    <w:next w:val="a"/>
    <w:link w:val="40"/>
    <w:qFormat/>
    <w:rsid w:val="004009BF"/>
    <w:pPr>
      <w:numPr>
        <w:ilvl w:val="3"/>
        <w:numId w:val="1"/>
      </w:numPr>
      <w:tabs>
        <w:tab w:val="left" w:pos="851"/>
        <w:tab w:val="left" w:pos="993"/>
        <w:tab w:val="left" w:pos="1134"/>
        <w:tab w:val="left" w:pos="1276"/>
        <w:tab w:val="left" w:pos="1560"/>
      </w:tabs>
      <w:spacing w:before="60" w:after="0" w:line="240" w:lineRule="auto"/>
      <w:jc w:val="both"/>
      <w:outlineLvl w:val="3"/>
    </w:pPr>
    <w:rPr>
      <w:rFonts w:ascii="Times New Roman" w:hAnsi="Times New Roman"/>
      <w:sz w:val="24"/>
      <w:szCs w:val="20"/>
      <w:lang/>
    </w:rPr>
  </w:style>
  <w:style w:type="paragraph" w:styleId="5">
    <w:name w:val="heading 5"/>
    <w:basedOn w:val="a"/>
    <w:next w:val="a"/>
    <w:link w:val="50"/>
    <w:qFormat/>
    <w:rsid w:val="004009BF"/>
    <w:pPr>
      <w:keepNext/>
      <w:widowControl w:val="0"/>
      <w:numPr>
        <w:ilvl w:val="4"/>
        <w:numId w:val="1"/>
      </w:numPr>
      <w:spacing w:before="120" w:after="0" w:line="240" w:lineRule="auto"/>
      <w:jc w:val="right"/>
      <w:outlineLvl w:val="4"/>
    </w:pPr>
    <w:rPr>
      <w:rFonts w:ascii="Arial" w:hAnsi="Arial"/>
      <w:i/>
      <w:sz w:val="24"/>
      <w:szCs w:val="20"/>
      <w:lang/>
    </w:rPr>
  </w:style>
  <w:style w:type="paragraph" w:styleId="6">
    <w:name w:val="heading 6"/>
    <w:basedOn w:val="a"/>
    <w:next w:val="a"/>
    <w:link w:val="60"/>
    <w:qFormat/>
    <w:rsid w:val="004009BF"/>
    <w:pPr>
      <w:keepNext/>
      <w:numPr>
        <w:ilvl w:val="5"/>
        <w:numId w:val="1"/>
      </w:numPr>
      <w:spacing w:before="120" w:after="0" w:line="240" w:lineRule="auto"/>
      <w:jc w:val="center"/>
      <w:outlineLvl w:val="5"/>
    </w:pPr>
    <w:rPr>
      <w:rFonts w:ascii="Arial" w:hAnsi="Arial"/>
      <w:b/>
      <w:sz w:val="28"/>
      <w:szCs w:val="20"/>
      <w:lang/>
    </w:rPr>
  </w:style>
  <w:style w:type="paragraph" w:styleId="7">
    <w:name w:val="heading 7"/>
    <w:basedOn w:val="a"/>
    <w:next w:val="a"/>
    <w:link w:val="70"/>
    <w:qFormat/>
    <w:rsid w:val="004009BF"/>
    <w:pPr>
      <w:keepNext/>
      <w:numPr>
        <w:ilvl w:val="6"/>
        <w:numId w:val="1"/>
      </w:numPr>
      <w:spacing w:before="120" w:after="0" w:line="240" w:lineRule="auto"/>
      <w:jc w:val="both"/>
      <w:outlineLvl w:val="6"/>
    </w:pPr>
    <w:rPr>
      <w:rFonts w:ascii="Times New Roman" w:hAnsi="Times New Roman"/>
      <w:sz w:val="28"/>
      <w:szCs w:val="20"/>
      <w:lang/>
    </w:rPr>
  </w:style>
  <w:style w:type="paragraph" w:styleId="8">
    <w:name w:val="heading 8"/>
    <w:basedOn w:val="a"/>
    <w:next w:val="a"/>
    <w:link w:val="80"/>
    <w:qFormat/>
    <w:rsid w:val="004009BF"/>
    <w:pPr>
      <w:keepNext/>
      <w:numPr>
        <w:ilvl w:val="7"/>
        <w:numId w:val="1"/>
      </w:numPr>
      <w:spacing w:before="120" w:after="0" w:line="240" w:lineRule="auto"/>
      <w:jc w:val="center"/>
      <w:outlineLvl w:val="7"/>
    </w:pPr>
    <w:rPr>
      <w:rFonts w:ascii="Times New Roman" w:hAnsi="Times New Roman"/>
      <w:sz w:val="36"/>
      <w:szCs w:val="20"/>
      <w:lang/>
    </w:rPr>
  </w:style>
  <w:style w:type="paragraph" w:styleId="9">
    <w:name w:val="heading 9"/>
    <w:basedOn w:val="a"/>
    <w:next w:val="a"/>
    <w:link w:val="90"/>
    <w:qFormat/>
    <w:rsid w:val="004009BF"/>
    <w:pPr>
      <w:keepNext/>
      <w:numPr>
        <w:ilvl w:val="8"/>
        <w:numId w:val="1"/>
      </w:numPr>
      <w:spacing w:before="120" w:after="0" w:line="240" w:lineRule="auto"/>
      <w:jc w:val="center"/>
      <w:outlineLvl w:val="8"/>
    </w:pPr>
    <w:rPr>
      <w:rFonts w:ascii="Times New Roman" w:hAnsi="Times New Roman"/>
      <w:i/>
      <w:sz w:val="24"/>
      <w:szCs w:val="20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0546"/>
    <w:pPr>
      <w:ind w:left="720"/>
      <w:contextualSpacing/>
    </w:pPr>
    <w:rPr>
      <w:rFonts w:eastAsia="Calibri"/>
      <w:lang w:eastAsia="en-US"/>
    </w:rPr>
  </w:style>
  <w:style w:type="paragraph" w:customStyle="1" w:styleId="p11">
    <w:name w:val="p11"/>
    <w:basedOn w:val="a"/>
    <w:rsid w:val="00B930C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s5">
    <w:name w:val="s5"/>
    <w:basedOn w:val="a0"/>
    <w:rsid w:val="00B930C3"/>
  </w:style>
  <w:style w:type="character" w:customStyle="1" w:styleId="s1">
    <w:name w:val="s1"/>
    <w:basedOn w:val="a0"/>
    <w:rsid w:val="00B930C3"/>
  </w:style>
  <w:style w:type="paragraph" w:customStyle="1" w:styleId="p12">
    <w:name w:val="p12"/>
    <w:basedOn w:val="a"/>
    <w:rsid w:val="00B930C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a0"/>
    <w:rsid w:val="00B930C3"/>
  </w:style>
  <w:style w:type="paragraph" w:customStyle="1" w:styleId="p13">
    <w:name w:val="p13"/>
    <w:basedOn w:val="a"/>
    <w:rsid w:val="00B930C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s6">
    <w:name w:val="s6"/>
    <w:basedOn w:val="a0"/>
    <w:rsid w:val="00B930C3"/>
  </w:style>
  <w:style w:type="character" w:customStyle="1" w:styleId="10">
    <w:name w:val="Заголовок 1 Знак"/>
    <w:aliases w:val="новая страница Знак"/>
    <w:link w:val="1"/>
    <w:rsid w:val="004009BF"/>
    <w:rPr>
      <w:rFonts w:ascii="Times New Roman" w:hAnsi="Times New Roman"/>
      <w:b/>
      <w:sz w:val="32"/>
      <w:szCs w:val="32"/>
      <w:lang/>
    </w:rPr>
  </w:style>
  <w:style w:type="character" w:customStyle="1" w:styleId="20">
    <w:name w:val="Заголовок 2 Знак"/>
    <w:aliases w:val="HD2 Знак"/>
    <w:link w:val="2"/>
    <w:rsid w:val="004009BF"/>
    <w:rPr>
      <w:rFonts w:ascii="Times New Roman" w:hAnsi="Times New Roman"/>
      <w:b/>
      <w:sz w:val="28"/>
      <w:szCs w:val="28"/>
      <w:lang/>
    </w:rPr>
  </w:style>
  <w:style w:type="character" w:customStyle="1" w:styleId="30">
    <w:name w:val="Заголовок 3 Знак"/>
    <w:link w:val="3"/>
    <w:rsid w:val="004009BF"/>
    <w:rPr>
      <w:rFonts w:ascii="Times New Roman" w:hAnsi="Times New Roman"/>
      <w:b/>
      <w:sz w:val="24"/>
      <w:lang/>
    </w:rPr>
  </w:style>
  <w:style w:type="character" w:customStyle="1" w:styleId="40">
    <w:name w:val="Заголовок 4 Знак"/>
    <w:link w:val="4"/>
    <w:rsid w:val="004009BF"/>
    <w:rPr>
      <w:rFonts w:ascii="Times New Roman" w:hAnsi="Times New Roman"/>
      <w:sz w:val="24"/>
      <w:lang/>
    </w:rPr>
  </w:style>
  <w:style w:type="character" w:customStyle="1" w:styleId="50">
    <w:name w:val="Заголовок 5 Знак"/>
    <w:link w:val="5"/>
    <w:rsid w:val="004009BF"/>
    <w:rPr>
      <w:rFonts w:ascii="Arial" w:hAnsi="Arial"/>
      <w:i/>
      <w:sz w:val="24"/>
      <w:lang/>
    </w:rPr>
  </w:style>
  <w:style w:type="character" w:customStyle="1" w:styleId="60">
    <w:name w:val="Заголовок 6 Знак"/>
    <w:link w:val="6"/>
    <w:rsid w:val="004009BF"/>
    <w:rPr>
      <w:rFonts w:ascii="Arial" w:hAnsi="Arial"/>
      <w:b/>
      <w:sz w:val="28"/>
      <w:lang/>
    </w:rPr>
  </w:style>
  <w:style w:type="character" w:customStyle="1" w:styleId="70">
    <w:name w:val="Заголовок 7 Знак"/>
    <w:link w:val="7"/>
    <w:rsid w:val="004009BF"/>
    <w:rPr>
      <w:rFonts w:ascii="Times New Roman" w:hAnsi="Times New Roman"/>
      <w:sz w:val="28"/>
      <w:lang/>
    </w:rPr>
  </w:style>
  <w:style w:type="character" w:customStyle="1" w:styleId="80">
    <w:name w:val="Заголовок 8 Знак"/>
    <w:link w:val="8"/>
    <w:rsid w:val="004009BF"/>
    <w:rPr>
      <w:rFonts w:ascii="Times New Roman" w:hAnsi="Times New Roman"/>
      <w:sz w:val="36"/>
      <w:lang/>
    </w:rPr>
  </w:style>
  <w:style w:type="character" w:customStyle="1" w:styleId="90">
    <w:name w:val="Заголовок 9 Знак"/>
    <w:link w:val="9"/>
    <w:rsid w:val="004009BF"/>
    <w:rPr>
      <w:rFonts w:ascii="Times New Roman" w:hAnsi="Times New Roman"/>
      <w:i/>
      <w:sz w:val="24"/>
      <w:lang/>
    </w:rPr>
  </w:style>
  <w:style w:type="paragraph" w:customStyle="1" w:styleId="TableNum1">
    <w:name w:val="Table Num 1"/>
    <w:basedOn w:val="a"/>
    <w:next w:val="a"/>
    <w:rsid w:val="004009BF"/>
    <w:pPr>
      <w:numPr>
        <w:numId w:val="2"/>
      </w:numPr>
      <w:spacing w:after="0" w:line="220" w:lineRule="atLeast"/>
      <w:jc w:val="right"/>
    </w:pPr>
    <w:rPr>
      <w:rFonts w:ascii="Times New Roman" w:hAnsi="Times New Roman"/>
      <w:i/>
      <w:snapToGrid w:val="0"/>
      <w:sz w:val="24"/>
      <w:szCs w:val="20"/>
      <w:lang w:eastAsia="en-US"/>
    </w:rPr>
  </w:style>
  <w:style w:type="paragraph" w:styleId="a4">
    <w:name w:val="Body Text Indent"/>
    <w:basedOn w:val="a"/>
    <w:link w:val="a5"/>
    <w:rsid w:val="004009BF"/>
    <w:pPr>
      <w:spacing w:after="0" w:line="240" w:lineRule="auto"/>
      <w:ind w:left="268"/>
      <w:jc w:val="both"/>
    </w:pPr>
    <w:rPr>
      <w:rFonts w:ascii="Times New Roman" w:hAnsi="Times New Roman"/>
      <w:sz w:val="28"/>
      <w:szCs w:val="20"/>
      <w:lang/>
    </w:rPr>
  </w:style>
  <w:style w:type="character" w:customStyle="1" w:styleId="a5">
    <w:name w:val="Основной текст с отступом Знак"/>
    <w:link w:val="a4"/>
    <w:rsid w:val="004009BF"/>
    <w:rPr>
      <w:rFonts w:ascii="Times New Roman" w:eastAsia="Times New Roman" w:hAnsi="Times New Roman" w:cs="Times New Roman"/>
      <w:sz w:val="28"/>
      <w:szCs w:val="20"/>
    </w:rPr>
  </w:style>
  <w:style w:type="paragraph" w:styleId="a6">
    <w:name w:val="header"/>
    <w:aliases w:val=" Знак1,Знак1"/>
    <w:basedOn w:val="a"/>
    <w:link w:val="a7"/>
    <w:rsid w:val="004009BF"/>
    <w:pPr>
      <w:tabs>
        <w:tab w:val="center" w:pos="4153"/>
        <w:tab w:val="right" w:pos="8306"/>
      </w:tabs>
      <w:spacing w:after="0" w:line="240" w:lineRule="auto"/>
    </w:pPr>
    <w:rPr>
      <w:rFonts w:ascii="Times New Roman" w:hAnsi="Times New Roman"/>
      <w:sz w:val="20"/>
      <w:szCs w:val="24"/>
      <w:lang/>
    </w:rPr>
  </w:style>
  <w:style w:type="character" w:customStyle="1" w:styleId="a7">
    <w:name w:val="Верхний колонтитул Знак"/>
    <w:aliases w:val=" Знак1 Знак,Знак1 Знак"/>
    <w:link w:val="a6"/>
    <w:rsid w:val="004009BF"/>
    <w:rPr>
      <w:rFonts w:ascii="Times New Roman" w:eastAsia="Times New Roman" w:hAnsi="Times New Roman" w:cs="Times New Roman"/>
      <w:sz w:val="20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4009BF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a9">
    <w:name w:val="Текст выноски Знак"/>
    <w:link w:val="a8"/>
    <w:uiPriority w:val="99"/>
    <w:semiHidden/>
    <w:rsid w:val="004009BF"/>
    <w:rPr>
      <w:rFonts w:ascii="Tahoma" w:hAnsi="Tahoma" w:cs="Tahoma"/>
      <w:sz w:val="16"/>
      <w:szCs w:val="16"/>
    </w:rPr>
  </w:style>
  <w:style w:type="paragraph" w:customStyle="1" w:styleId="p15">
    <w:name w:val="p15"/>
    <w:basedOn w:val="a"/>
    <w:rsid w:val="00287C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p18">
    <w:name w:val="p18"/>
    <w:basedOn w:val="a"/>
    <w:rsid w:val="00287C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s11">
    <w:name w:val="s11"/>
    <w:basedOn w:val="a0"/>
    <w:rsid w:val="00287CCE"/>
  </w:style>
  <w:style w:type="paragraph" w:customStyle="1" w:styleId="p3">
    <w:name w:val="p3"/>
    <w:basedOn w:val="a"/>
    <w:rsid w:val="00287C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p10">
    <w:name w:val="p10"/>
    <w:basedOn w:val="a"/>
    <w:rsid w:val="00287C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p14">
    <w:name w:val="p14"/>
    <w:basedOn w:val="a"/>
    <w:rsid w:val="00562DC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ED024D"/>
    <w:pPr>
      <w:tabs>
        <w:tab w:val="center" w:pos="4677"/>
        <w:tab w:val="right" w:pos="9355"/>
      </w:tabs>
    </w:pPr>
    <w:rPr>
      <w:lang/>
    </w:rPr>
  </w:style>
  <w:style w:type="character" w:customStyle="1" w:styleId="ab">
    <w:name w:val="Нижний колонтитул Знак"/>
    <w:link w:val="aa"/>
    <w:uiPriority w:val="99"/>
    <w:rsid w:val="00ED024D"/>
    <w:rPr>
      <w:sz w:val="22"/>
      <w:szCs w:val="22"/>
    </w:rPr>
  </w:style>
  <w:style w:type="paragraph" w:customStyle="1" w:styleId="-">
    <w:name w:val="Основной текст - Стандарт"/>
    <w:basedOn w:val="a"/>
    <w:autoRedefine/>
    <w:rsid w:val="0074167C"/>
    <w:pPr>
      <w:tabs>
        <w:tab w:val="left" w:pos="567"/>
      </w:tabs>
      <w:spacing w:after="0" w:line="240" w:lineRule="auto"/>
      <w:ind w:firstLine="567"/>
      <w:jc w:val="both"/>
    </w:pPr>
    <w:rPr>
      <w:rFonts w:ascii="Times New Roman" w:hAnsi="Times New Roman"/>
      <w:spacing w:val="-5"/>
      <w:sz w:val="28"/>
      <w:szCs w:val="28"/>
    </w:rPr>
  </w:style>
  <w:style w:type="paragraph" w:customStyle="1" w:styleId="11">
    <w:name w:val="Стиль1"/>
    <w:basedOn w:val="21"/>
    <w:link w:val="12"/>
    <w:qFormat/>
    <w:rsid w:val="00526AD4"/>
    <w:rPr>
      <w:lang/>
    </w:rPr>
  </w:style>
  <w:style w:type="character" w:customStyle="1" w:styleId="12">
    <w:name w:val="Стиль1 Знак"/>
    <w:link w:val="11"/>
    <w:rsid w:val="00526AD4"/>
    <w:rPr>
      <w:sz w:val="22"/>
      <w:szCs w:val="22"/>
      <w:lang/>
    </w:rPr>
  </w:style>
  <w:style w:type="paragraph" w:customStyle="1" w:styleId="Default">
    <w:name w:val="Default"/>
    <w:rsid w:val="00526AD4"/>
    <w:pPr>
      <w:autoSpaceDE w:val="0"/>
      <w:autoSpaceDN w:val="0"/>
      <w:adjustRightInd w:val="0"/>
    </w:pPr>
    <w:rPr>
      <w:rFonts w:ascii="Times New Roman" w:eastAsia="Calibri" w:hAnsi="Times New Roman"/>
      <w:color w:val="000000"/>
      <w:sz w:val="24"/>
      <w:szCs w:val="24"/>
      <w:lang w:eastAsia="en-US"/>
    </w:rPr>
  </w:style>
  <w:style w:type="paragraph" w:styleId="21">
    <w:name w:val="Body Text Indent 2"/>
    <w:basedOn w:val="a"/>
    <w:link w:val="22"/>
    <w:uiPriority w:val="99"/>
    <w:semiHidden/>
    <w:unhideWhenUsed/>
    <w:rsid w:val="00526AD4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link w:val="21"/>
    <w:uiPriority w:val="99"/>
    <w:semiHidden/>
    <w:rsid w:val="00526AD4"/>
    <w:rPr>
      <w:sz w:val="22"/>
      <w:szCs w:val="22"/>
      <w:lang w:val="ru-RU" w:eastAsia="ru-RU"/>
    </w:rPr>
  </w:style>
  <w:style w:type="character" w:customStyle="1" w:styleId="s2">
    <w:name w:val="s2"/>
    <w:rsid w:val="00526AD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03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9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5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3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http://www.nitril.ru/img/04.gi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egatron\Desktop\&#1050;&#1054;&#1057;&#1058;&#1070;&#1052;%20&#1056;&#1040;&#1041;&#1054;&#1063;&#1048;&#1049;%20&#1048;&#1047;%20&#1061;&#1051;&#1054;&#1055;&#1063;&#1040;&#1058;&#1054;&#1041;&#1059;&#1052;&#1040;&#1046;&#1053;&#1067;&#1061;%20&#1058;&#1050;&#1040;&#1053;&#1045;&#1049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590AC4-5B74-443F-89D2-B70A5D706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КОСТЮМ РАБОЧИЙ ИЗ ХЛОПЧАТОБУМАЖНЫХ ТКАНЕЙ</Template>
  <TotalTime>1</TotalTime>
  <Pages>108</Pages>
  <Words>29481</Words>
  <Characters>168043</Characters>
  <Application>Microsoft Office Word</Application>
  <DocSecurity>6</DocSecurity>
  <Lines>1400</Lines>
  <Paragraphs>394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197130</CharactersWithSpaces>
  <SharedDoc>false</SharedDoc>
  <HLinks>
    <vt:vector size="6" baseType="variant">
      <vt:variant>
        <vt:i4>7995499</vt:i4>
      </vt:variant>
      <vt:variant>
        <vt:i4>541356</vt:i4>
      </vt:variant>
      <vt:variant>
        <vt:i4>1044</vt:i4>
      </vt:variant>
      <vt:variant>
        <vt:i4>1</vt:i4>
      </vt:variant>
      <vt:variant>
        <vt:lpwstr>http://www.nitril.ru/img/04.gif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Захар</dc:creator>
  <cp:lastModifiedBy>Жагипаров</cp:lastModifiedBy>
  <cp:revision>2</cp:revision>
  <cp:lastPrinted>2016-11-22T04:27:00Z</cp:lastPrinted>
  <dcterms:created xsi:type="dcterms:W3CDTF">2020-06-02T10:43:00Z</dcterms:created>
  <dcterms:modified xsi:type="dcterms:W3CDTF">2020-06-02T10:43:00Z</dcterms:modified>
</cp:coreProperties>
</file>