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260F" w14:textId="461C7038" w:rsidR="00B171DC" w:rsidRDefault="00B171DC" w:rsidP="004F7429">
      <w:pPr>
        <w:tabs>
          <w:tab w:val="left" w:pos="6105"/>
        </w:tabs>
        <w:rPr>
          <w:sz w:val="26"/>
          <w:szCs w:val="26"/>
          <w:lang w:val="kk-KZ"/>
        </w:rPr>
      </w:pPr>
      <w:bookmarkStart w:id="0" w:name="_Hlk199154663"/>
      <w:r>
        <w:rPr>
          <w:bCs/>
          <w:sz w:val="26"/>
          <w:szCs w:val="26"/>
        </w:rPr>
        <w:tab/>
      </w:r>
    </w:p>
    <w:p w14:paraId="2B70DB31" w14:textId="20CF84D2" w:rsidR="00461F58" w:rsidRPr="00B171DC" w:rsidRDefault="00CE6C4C" w:rsidP="00616229">
      <w:pPr>
        <w:ind w:firstLine="709"/>
        <w:jc w:val="both"/>
        <w:rPr>
          <w:sz w:val="26"/>
          <w:szCs w:val="26"/>
          <w:lang w:val="kk-KZ"/>
        </w:rPr>
      </w:pPr>
      <w:r w:rsidRPr="00B171DC">
        <w:rPr>
          <w:sz w:val="26"/>
          <w:szCs w:val="26"/>
          <w:lang w:val="kk-KZ"/>
        </w:rPr>
        <w:t xml:space="preserve">Қазақстан Республикасы Ұлттық экономика министрлігі Табиғи монополияларды реттеу комитетінің </w:t>
      </w:r>
      <w:r w:rsidR="002F3207" w:rsidRPr="00B171DC">
        <w:rPr>
          <w:sz w:val="26"/>
          <w:szCs w:val="26"/>
          <w:lang w:val="kk-KZ"/>
        </w:rPr>
        <w:t>Ұлытау</w:t>
      </w:r>
      <w:r w:rsidRPr="00B171DC">
        <w:rPr>
          <w:sz w:val="26"/>
          <w:szCs w:val="26"/>
          <w:lang w:val="kk-KZ"/>
        </w:rPr>
        <w:t xml:space="preserve"> облысы бойынша департаменті</w:t>
      </w:r>
      <w:r w:rsidR="00616229" w:rsidRPr="00B171DC">
        <w:rPr>
          <w:sz w:val="26"/>
          <w:szCs w:val="26"/>
          <w:lang w:val="kk-KZ"/>
        </w:rPr>
        <w:t xml:space="preserve"> </w:t>
      </w:r>
      <w:r w:rsidR="002F3207" w:rsidRPr="00B171DC">
        <w:rPr>
          <w:sz w:val="26"/>
          <w:szCs w:val="26"/>
          <w:lang w:val="kk-KZ"/>
        </w:rPr>
        <w:t>Жезқазған</w:t>
      </w:r>
      <w:r w:rsidRPr="00B171DC">
        <w:rPr>
          <w:sz w:val="26"/>
          <w:szCs w:val="26"/>
          <w:lang w:val="kk-KZ"/>
        </w:rPr>
        <w:t xml:space="preserve"> қаласы, </w:t>
      </w:r>
      <w:r w:rsidR="002F3207" w:rsidRPr="00B171DC">
        <w:rPr>
          <w:sz w:val="26"/>
          <w:szCs w:val="26"/>
          <w:lang w:val="kk-KZ"/>
        </w:rPr>
        <w:t xml:space="preserve">Шевченко </w:t>
      </w:r>
      <w:r w:rsidRPr="00B171DC">
        <w:rPr>
          <w:sz w:val="26"/>
          <w:szCs w:val="26"/>
          <w:lang w:val="kk-KZ"/>
        </w:rPr>
        <w:t xml:space="preserve">көшесі, </w:t>
      </w:r>
      <w:r w:rsidR="002F3207" w:rsidRPr="00B171DC">
        <w:rPr>
          <w:sz w:val="26"/>
          <w:szCs w:val="26"/>
          <w:lang w:val="kk-KZ"/>
        </w:rPr>
        <w:t>3</w:t>
      </w:r>
      <w:r w:rsidRPr="00B171DC">
        <w:rPr>
          <w:sz w:val="26"/>
          <w:szCs w:val="26"/>
          <w:lang w:val="kk-KZ"/>
        </w:rPr>
        <w:t xml:space="preserve">6 үй мекен - жайында орналасқан </w:t>
      </w:r>
      <w:bookmarkStart w:id="1" w:name="_Hlk199152168"/>
      <w:r w:rsidR="00475996" w:rsidRPr="00B171DC">
        <w:rPr>
          <w:spacing w:val="-20"/>
          <w:sz w:val="26"/>
          <w:szCs w:val="26"/>
          <w:lang w:val="kk-KZ"/>
          <w14:numSpacing w14:val="proportional"/>
        </w:rPr>
        <w:t xml:space="preserve">«Жезқазған таратушы электр торабы компаниясы» </w:t>
      </w:r>
      <w:r w:rsidR="00F53140" w:rsidRPr="00A56290">
        <w:rPr>
          <w:spacing w:val="-20"/>
          <w:sz w:val="26"/>
          <w:szCs w:val="26"/>
          <w:lang w:val="kk-KZ"/>
          <w14:numSpacing w14:val="proportional"/>
        </w:rPr>
        <w:t>ЖШ</w:t>
      </w:r>
      <w:r w:rsidR="001C0F81" w:rsidRPr="00A56290">
        <w:rPr>
          <w:spacing w:val="-20"/>
          <w:sz w:val="26"/>
          <w:szCs w:val="26"/>
          <w:lang w:val="kk-KZ"/>
          <w14:numSpacing w14:val="proportional"/>
        </w:rPr>
        <w:t>С</w:t>
      </w:r>
      <w:r w:rsidR="00475996" w:rsidRPr="00B171DC">
        <w:rPr>
          <w:spacing w:val="-20"/>
          <w:sz w:val="26"/>
          <w:szCs w:val="26"/>
          <w:lang w:val="kk-KZ"/>
          <w14:numSpacing w14:val="proportional"/>
        </w:rPr>
        <w:t xml:space="preserve"> «Энергиямен қамтамасыз ету» филиалы</w:t>
      </w:r>
      <w:r w:rsidR="008D424F" w:rsidRPr="00B171DC">
        <w:rPr>
          <w:spacing w:val="-20"/>
          <w:sz w:val="26"/>
          <w:szCs w:val="26"/>
          <w:lang w:val="kk-KZ"/>
          <w14:numSpacing w14:val="proportional"/>
        </w:rPr>
        <w:t xml:space="preserve"> </w:t>
      </w:r>
      <w:r w:rsidR="002B68BC" w:rsidRPr="00B171DC">
        <w:rPr>
          <w:rStyle w:val="a5"/>
          <w:b w:val="0"/>
          <w:bCs w:val="0"/>
          <w:color w:val="151515"/>
          <w:sz w:val="26"/>
          <w:szCs w:val="26"/>
          <w:lang w:val="kk-KZ"/>
        </w:rPr>
        <w:t>Ұлытау обласы</w:t>
      </w:r>
      <w:r w:rsidR="00FE2C62" w:rsidRPr="00B171DC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 Жезказган </w:t>
      </w:r>
      <w:r w:rsidR="00FE2C62"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>қ.</w:t>
      </w:r>
      <w:r w:rsidR="00FE2C62" w:rsidRPr="00B171DC">
        <w:rPr>
          <w:rStyle w:val="a5"/>
          <w:b w:val="0"/>
          <w:bCs w:val="0"/>
          <w:color w:val="151515"/>
          <w:sz w:val="26"/>
          <w:szCs w:val="26"/>
          <w:lang w:val="kk-KZ"/>
        </w:rPr>
        <w:t>, Сат</w:t>
      </w:r>
      <w:r w:rsidR="00FE2C62"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>б</w:t>
      </w:r>
      <w:r w:rsidR="00FE2C62" w:rsidRPr="00B171DC">
        <w:rPr>
          <w:rStyle w:val="a5"/>
          <w:b w:val="0"/>
          <w:bCs w:val="0"/>
          <w:color w:val="151515"/>
          <w:sz w:val="26"/>
          <w:szCs w:val="26"/>
          <w:lang w:val="kk-KZ"/>
        </w:rPr>
        <w:t>аев</w:t>
      </w:r>
      <w:r w:rsidR="00FE2C62"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 қ.</w:t>
      </w:r>
      <w:r w:rsidR="00FE2C62" w:rsidRPr="00B171DC">
        <w:rPr>
          <w:rStyle w:val="a5"/>
          <w:b w:val="0"/>
          <w:bCs w:val="0"/>
          <w:color w:val="151515"/>
          <w:sz w:val="26"/>
          <w:szCs w:val="26"/>
          <w:lang w:val="kk-KZ"/>
        </w:rPr>
        <w:t>, Каражал</w:t>
      </w:r>
      <w:r w:rsidR="00FE2C62"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 қ.</w:t>
      </w:r>
      <w:r w:rsidR="00FE2C62" w:rsidRPr="00B171DC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, </w:t>
      </w:r>
      <w:r w:rsidR="00FE2C62" w:rsidRPr="00B171DC">
        <w:rPr>
          <w:color w:val="151515"/>
          <w:sz w:val="26"/>
          <w:szCs w:val="26"/>
          <w:lang w:val="kk-KZ"/>
        </w:rPr>
        <w:t>Жайрем</w:t>
      </w:r>
      <w:r w:rsidR="00FE2C62" w:rsidRPr="007A68D9">
        <w:rPr>
          <w:color w:val="151515"/>
          <w:sz w:val="26"/>
          <w:szCs w:val="26"/>
          <w:lang w:val="kk-KZ"/>
        </w:rPr>
        <w:t xml:space="preserve"> кенті</w:t>
      </w:r>
      <w:r w:rsidR="00FE2C62" w:rsidRPr="00B171DC">
        <w:rPr>
          <w:color w:val="151515"/>
          <w:sz w:val="26"/>
          <w:szCs w:val="26"/>
          <w:lang w:val="kk-KZ"/>
        </w:rPr>
        <w:t>,</w:t>
      </w:r>
      <w:r w:rsidR="00FE2C62"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 </w:t>
      </w:r>
      <w:r w:rsidR="00FE2C62" w:rsidRPr="00B171DC">
        <w:rPr>
          <w:rStyle w:val="a5"/>
          <w:b w:val="0"/>
          <w:bCs w:val="0"/>
          <w:color w:val="151515"/>
          <w:sz w:val="26"/>
          <w:szCs w:val="26"/>
          <w:lang w:val="kk-KZ"/>
        </w:rPr>
        <w:t>Ұлытау</w:t>
      </w:r>
      <w:r w:rsidR="00FE2C62"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 аулы</w:t>
      </w:r>
      <w:r w:rsidR="00FE2C62" w:rsidRPr="00B171DC">
        <w:rPr>
          <w:rStyle w:val="a5"/>
          <w:b w:val="0"/>
          <w:bCs w:val="0"/>
          <w:color w:val="151515"/>
          <w:sz w:val="26"/>
          <w:szCs w:val="26"/>
          <w:lang w:val="kk-KZ"/>
        </w:rPr>
        <w:t>, Атасу</w:t>
      </w:r>
      <w:r w:rsidR="00FE2C62"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 кенті</w:t>
      </w:r>
      <w:r w:rsidR="00FE2C62" w:rsidRPr="00B171DC">
        <w:rPr>
          <w:spacing w:val="-20"/>
          <w:sz w:val="26"/>
          <w:szCs w:val="26"/>
          <w:lang w:val="kk-KZ"/>
          <w14:numSpacing w14:val="proportional"/>
        </w:rPr>
        <w:t xml:space="preserve"> және </w:t>
      </w:r>
      <w:r w:rsidR="008D424F" w:rsidRPr="00B171DC">
        <w:rPr>
          <w:spacing w:val="-20"/>
          <w:sz w:val="26"/>
          <w:szCs w:val="26"/>
          <w:lang w:val="kk-KZ"/>
          <w14:numSpacing w14:val="proportional"/>
        </w:rPr>
        <w:t>Қарағанды облысы</w:t>
      </w:r>
      <w:bookmarkStart w:id="2" w:name="_Hlk199152082"/>
      <w:r w:rsidR="00FE2C62" w:rsidRPr="007A68D9">
        <w:rPr>
          <w:spacing w:val="-20"/>
          <w:sz w:val="26"/>
          <w:szCs w:val="26"/>
          <w:lang w:val="kk-KZ"/>
          <w14:numSpacing w14:val="proportional"/>
        </w:rPr>
        <w:t xml:space="preserve"> </w:t>
      </w:r>
      <w:r w:rsidR="00FE2C62" w:rsidRPr="00B171DC">
        <w:rPr>
          <w:rStyle w:val="a5"/>
          <w:b w:val="0"/>
          <w:bCs w:val="0"/>
          <w:color w:val="151515"/>
          <w:sz w:val="26"/>
          <w:szCs w:val="26"/>
          <w:lang w:val="kk-KZ"/>
        </w:rPr>
        <w:t>Балхаш</w:t>
      </w:r>
      <w:r w:rsidR="00FE2C62"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 қ.</w:t>
      </w:r>
      <w:r w:rsidR="00FE2C62" w:rsidRPr="00B171DC">
        <w:rPr>
          <w:rStyle w:val="a5"/>
          <w:b w:val="0"/>
          <w:bCs w:val="0"/>
          <w:color w:val="151515"/>
          <w:sz w:val="26"/>
          <w:szCs w:val="26"/>
          <w:lang w:val="kk-KZ"/>
        </w:rPr>
        <w:t>, Приозерск</w:t>
      </w:r>
      <w:r w:rsidR="00FE2C62"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 қ.</w:t>
      </w:r>
      <w:r w:rsidR="00FE2C62" w:rsidRPr="00B171DC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, </w:t>
      </w:r>
      <w:r w:rsidR="00FE2C62" w:rsidRPr="00B171DC">
        <w:rPr>
          <w:color w:val="151515"/>
          <w:sz w:val="26"/>
          <w:szCs w:val="26"/>
          <w:lang w:val="kk-KZ"/>
        </w:rPr>
        <w:t>Актогай</w:t>
      </w:r>
      <w:r w:rsidR="00FE2C62" w:rsidRPr="007A68D9">
        <w:rPr>
          <w:color w:val="151515"/>
          <w:sz w:val="26"/>
          <w:szCs w:val="26"/>
          <w:lang w:val="kk-KZ"/>
        </w:rPr>
        <w:t xml:space="preserve"> аулы</w:t>
      </w:r>
      <w:r w:rsidR="00FE2C62" w:rsidRPr="00B171DC">
        <w:rPr>
          <w:color w:val="151515"/>
          <w:sz w:val="26"/>
          <w:szCs w:val="26"/>
          <w:lang w:val="kk-KZ"/>
        </w:rPr>
        <w:t xml:space="preserve">, </w:t>
      </w:r>
      <w:r w:rsidR="00FE2C62" w:rsidRPr="00B171DC">
        <w:rPr>
          <w:rStyle w:val="a5"/>
          <w:b w:val="0"/>
          <w:bCs w:val="0"/>
          <w:color w:val="151515"/>
          <w:sz w:val="26"/>
          <w:szCs w:val="26"/>
          <w:lang w:val="kk-KZ"/>
        </w:rPr>
        <w:t>Топар</w:t>
      </w:r>
      <w:r w:rsidR="00FE2C62"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 </w:t>
      </w:r>
      <w:r w:rsidR="00FE2C62" w:rsidRPr="007A68D9">
        <w:rPr>
          <w:color w:val="151515"/>
          <w:sz w:val="26"/>
          <w:szCs w:val="26"/>
          <w:lang w:val="kk-KZ"/>
        </w:rPr>
        <w:t>кенті</w:t>
      </w:r>
      <w:r w:rsidR="00FE2C62" w:rsidRPr="00B171DC">
        <w:rPr>
          <w:spacing w:val="-20"/>
          <w:sz w:val="26"/>
          <w:szCs w:val="26"/>
          <w:lang w:val="kk-KZ"/>
          <w14:numSpacing w14:val="proportional"/>
        </w:rPr>
        <w:t xml:space="preserve"> </w:t>
      </w:r>
      <w:r w:rsidR="00B1543F" w:rsidRPr="00B171DC">
        <w:rPr>
          <w:spacing w:val="-20"/>
          <w:sz w:val="26"/>
          <w:szCs w:val="26"/>
          <w:lang w:val="kk-KZ"/>
          <w14:numSpacing w14:val="proportional"/>
        </w:rPr>
        <w:t>тұтынушылар үшін электр энергиясын бөлшек саудада өткізу (энергиямен жабдықтау) қызметіне шекті бағаның алдағы көтерілуі туралы ақпаратын қарауға байланысты  жария тыңдаулар өткізілетінін хабарлайды.</w:t>
      </w:r>
      <w:bookmarkEnd w:id="2"/>
    </w:p>
    <w:bookmarkEnd w:id="1"/>
    <w:p w14:paraId="30B7FC2F" w14:textId="77777777" w:rsidR="00341754" w:rsidRPr="000B52E4" w:rsidRDefault="00341754" w:rsidP="0034175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151515"/>
          <w:sz w:val="26"/>
          <w:szCs w:val="26"/>
          <w:lang w:val="kk-KZ"/>
        </w:rPr>
      </w:pPr>
      <w:r w:rsidRPr="000B52E4">
        <w:rPr>
          <w:color w:val="151515"/>
          <w:sz w:val="26"/>
          <w:szCs w:val="26"/>
          <w:lang w:val="kk-KZ"/>
        </w:rPr>
        <w:t>Акпарат Қазақстан Республикасы Ұлттық экономика министрінің 2017 жылғы 1 ақпандағы № 36 бұйрығымен бекітілген Қоғамдық маңызы бар нарықтарда баға белгілеу қағидаларына сәйкес ұсынылған.</w:t>
      </w:r>
    </w:p>
    <w:p w14:paraId="1D5261DB" w14:textId="0C2688A3" w:rsidR="00341754" w:rsidRPr="000B52E4" w:rsidRDefault="00341754" w:rsidP="0034175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151515"/>
          <w:sz w:val="26"/>
          <w:szCs w:val="26"/>
          <w:lang w:val="kk-KZ"/>
        </w:rPr>
      </w:pPr>
      <w:r w:rsidRPr="000B52E4">
        <w:rPr>
          <w:color w:val="151515"/>
          <w:sz w:val="26"/>
          <w:szCs w:val="26"/>
          <w:lang w:val="kk-KZ"/>
        </w:rPr>
        <w:t>Жария тыңдаулар:</w:t>
      </w:r>
    </w:p>
    <w:p w14:paraId="4722958F" w14:textId="645C0C55" w:rsidR="00FE2C62" w:rsidRPr="000B52E4" w:rsidRDefault="00FE2C62" w:rsidP="00FE2C62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color w:val="151515"/>
          <w:sz w:val="26"/>
          <w:szCs w:val="26"/>
          <w:lang w:val="kk-KZ"/>
        </w:rPr>
      </w:pPr>
      <w:r w:rsidRPr="000B52E4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- Балхаш </w:t>
      </w:r>
      <w:r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қаласында </w:t>
      </w:r>
      <w:r w:rsidRPr="000B52E4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2026 </w:t>
      </w:r>
      <w:r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>жылғы</w:t>
      </w:r>
      <w:r w:rsidRPr="000B52E4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 8 </w:t>
      </w:r>
      <w:r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>мамырда</w:t>
      </w:r>
      <w:r w:rsidRPr="000B52E4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 </w:t>
      </w:r>
      <w:r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>сағат</w:t>
      </w:r>
      <w:r w:rsidRPr="000B52E4">
        <w:rPr>
          <w:rStyle w:val="a5"/>
          <w:b w:val="0"/>
          <w:bCs w:val="0"/>
          <w:color w:val="151515"/>
          <w:sz w:val="26"/>
          <w:szCs w:val="26"/>
          <w:lang w:val="kk-KZ"/>
        </w:rPr>
        <w:t>16:00</w:t>
      </w:r>
      <w:r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>-да</w:t>
      </w:r>
      <w:r w:rsidRPr="000B52E4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, </w:t>
      </w:r>
      <w:r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>МС</w:t>
      </w:r>
      <w:r w:rsidRPr="000B52E4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 «Металлургов» М. Хамзина</w:t>
      </w:r>
      <w:r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 атындағы</w:t>
      </w:r>
      <w:r w:rsidRPr="000B52E4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, Абая </w:t>
      </w:r>
      <w:r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>көшесі,</w:t>
      </w:r>
      <w:r w:rsidRPr="000B52E4">
        <w:rPr>
          <w:rStyle w:val="a5"/>
          <w:b w:val="0"/>
          <w:bCs w:val="0"/>
          <w:color w:val="151515"/>
          <w:sz w:val="26"/>
          <w:szCs w:val="26"/>
          <w:lang w:val="kk-KZ"/>
        </w:rPr>
        <w:t>32.</w:t>
      </w:r>
    </w:p>
    <w:p w14:paraId="049A9FE1" w14:textId="65234BC7" w:rsidR="00FE2C62" w:rsidRPr="007A68D9" w:rsidRDefault="00FE2C62" w:rsidP="00FE2C62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6"/>
          <w:szCs w:val="26"/>
          <w:lang w:val="kk-KZ"/>
        </w:rPr>
      </w:pPr>
      <w:r w:rsidRPr="000B52E4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- </w:t>
      </w:r>
      <w:r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>П</w:t>
      </w:r>
      <w:r w:rsidRPr="000B52E4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риозерск </w:t>
      </w:r>
      <w:r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қаласында </w:t>
      </w:r>
      <w:r w:rsidRPr="000B52E4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2026 </w:t>
      </w:r>
      <w:r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>жылғы</w:t>
      </w:r>
      <w:r w:rsidRPr="000B52E4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 8 </w:t>
      </w:r>
      <w:r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>мамырда</w:t>
      </w:r>
      <w:r w:rsidRPr="000B52E4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 </w:t>
      </w:r>
      <w:r w:rsidRPr="00BC4278">
        <w:rPr>
          <w:rStyle w:val="a5"/>
          <w:b w:val="0"/>
          <w:bCs w:val="0"/>
          <w:color w:val="151515"/>
          <w:sz w:val="26"/>
          <w:szCs w:val="26"/>
          <w:lang w:val="kk-KZ"/>
        </w:rPr>
        <w:t>сағат</w:t>
      </w:r>
      <w:r w:rsidR="000B52E4" w:rsidRPr="00BC4278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 11</w:t>
      </w:r>
      <w:r w:rsidRPr="00BC4278">
        <w:rPr>
          <w:rStyle w:val="a5"/>
          <w:b w:val="0"/>
          <w:bCs w:val="0"/>
          <w:color w:val="151515"/>
          <w:sz w:val="26"/>
          <w:szCs w:val="26"/>
          <w:lang w:val="kk-KZ"/>
        </w:rPr>
        <w:t>:00-д</w:t>
      </w:r>
      <w:r w:rsidR="000B52E4" w:rsidRPr="00BC4278">
        <w:rPr>
          <w:rStyle w:val="a5"/>
          <w:b w:val="0"/>
          <w:bCs w:val="0"/>
          <w:color w:val="151515"/>
          <w:sz w:val="26"/>
          <w:szCs w:val="26"/>
          <w:lang w:val="kk-KZ"/>
        </w:rPr>
        <w:t>е</w:t>
      </w:r>
      <w:r w:rsidRPr="00BC4278">
        <w:rPr>
          <w:rStyle w:val="a5"/>
          <w:b w:val="0"/>
          <w:bCs w:val="0"/>
          <w:color w:val="151515"/>
          <w:sz w:val="26"/>
          <w:szCs w:val="26"/>
          <w:lang w:val="kk-KZ"/>
        </w:rPr>
        <w:t>,</w:t>
      </w:r>
      <w:r w:rsidRPr="000B52E4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 </w:t>
      </w:r>
      <w:r w:rsidRPr="000B52E4">
        <w:rPr>
          <w:color w:val="151515"/>
          <w:sz w:val="26"/>
          <w:szCs w:val="26"/>
          <w:lang w:val="kk-KZ"/>
        </w:rPr>
        <w:t>"Достық" балалар-жасөспірімдер шығармашылық орталығы " КМҚК, Космонавттар көшесі, 2.</w:t>
      </w:r>
    </w:p>
    <w:p w14:paraId="1BBE05A3" w14:textId="6215DDF0" w:rsidR="00FE2C62" w:rsidRPr="007A68D9" w:rsidRDefault="00FE2C62" w:rsidP="00FE2C62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color w:val="151515"/>
          <w:sz w:val="26"/>
          <w:szCs w:val="26"/>
          <w:lang w:val="kk-KZ"/>
        </w:rPr>
      </w:pPr>
      <w:r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- </w:t>
      </w:r>
      <w:r w:rsidR="00695A25">
        <w:rPr>
          <w:color w:val="151515"/>
          <w:sz w:val="26"/>
          <w:szCs w:val="26"/>
          <w:lang w:val="kk-KZ"/>
        </w:rPr>
        <w:t xml:space="preserve">Жаңаарқа </w:t>
      </w:r>
      <w:r w:rsidR="00695A25" w:rsidRPr="007A68D9">
        <w:rPr>
          <w:color w:val="151515"/>
          <w:sz w:val="26"/>
          <w:szCs w:val="26"/>
          <w:lang w:val="kk-KZ"/>
        </w:rPr>
        <w:t>кенті</w:t>
      </w:r>
      <w:r w:rsidR="00695A25">
        <w:rPr>
          <w:color w:val="151515"/>
          <w:sz w:val="26"/>
          <w:szCs w:val="26"/>
          <w:lang w:val="kk-KZ"/>
        </w:rPr>
        <w:t xml:space="preserve">, </w:t>
      </w:r>
      <w:r w:rsidR="00F53140" w:rsidRPr="007A68D9">
        <w:rPr>
          <w:color w:val="151515"/>
          <w:sz w:val="26"/>
          <w:szCs w:val="26"/>
          <w:lang w:val="kk-KZ"/>
        </w:rPr>
        <w:t>2026 жылғы 12 мамыр сағат 11:00-де, Тойхана "Алт</w:t>
      </w:r>
      <w:r w:rsidR="00387103">
        <w:rPr>
          <w:color w:val="151515"/>
          <w:sz w:val="26"/>
          <w:szCs w:val="26"/>
          <w:lang w:val="kk-KZ"/>
        </w:rPr>
        <w:t>ын Т</w:t>
      </w:r>
      <w:r w:rsidR="00F53140" w:rsidRPr="007A68D9">
        <w:rPr>
          <w:color w:val="151515"/>
          <w:sz w:val="26"/>
          <w:szCs w:val="26"/>
          <w:lang w:val="kk-KZ"/>
        </w:rPr>
        <w:t>ас", Сейфуллин көшесі, 54Б".</w:t>
      </w:r>
    </w:p>
    <w:p w14:paraId="63EAF5E2" w14:textId="004F1F45" w:rsidR="00FE2C62" w:rsidRPr="007A68D9" w:rsidRDefault="00FE2C62" w:rsidP="00FE2C62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color w:val="151515"/>
          <w:sz w:val="26"/>
          <w:szCs w:val="26"/>
          <w:lang w:val="kk-KZ"/>
        </w:rPr>
      </w:pPr>
      <w:r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- </w:t>
      </w:r>
      <w:r w:rsidR="00F53140" w:rsidRPr="007A68D9">
        <w:rPr>
          <w:color w:val="151515"/>
          <w:sz w:val="26"/>
          <w:szCs w:val="26"/>
          <w:lang w:val="kk-KZ"/>
        </w:rPr>
        <w:t>Жезқазған каласында 2026 жылғы 13 мамырда сағат 11:00-де, Аманат партиясының ғимараты, Гарышкерлер көшесі, 35, 1 қабат, (9 кабинет).</w:t>
      </w:r>
    </w:p>
    <w:p w14:paraId="47E7DDBB" w14:textId="744FCF92" w:rsidR="00FE2C62" w:rsidRPr="004F7429" w:rsidRDefault="00FE2C62" w:rsidP="00FE2C62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color w:val="151515"/>
          <w:sz w:val="26"/>
          <w:szCs w:val="26"/>
          <w:lang w:val="kk-KZ"/>
        </w:rPr>
      </w:pPr>
      <w:r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>-</w:t>
      </w:r>
      <w:r w:rsidR="00F53140" w:rsidRPr="007A68D9">
        <w:rPr>
          <w:rFonts w:eastAsia="Calibri"/>
          <w:sz w:val="20"/>
          <w:szCs w:val="20"/>
          <w:lang w:val="kk-KZ" w:eastAsia="en-US"/>
        </w:rPr>
        <w:t xml:space="preserve"> </w:t>
      </w:r>
      <w:r w:rsidR="00F53140" w:rsidRPr="007A68D9">
        <w:rPr>
          <w:color w:val="151515"/>
          <w:sz w:val="26"/>
          <w:szCs w:val="26"/>
          <w:lang w:val="kk-KZ"/>
        </w:rPr>
        <w:t>Сәтбаев қаласында, 2026 жылғы 13 мамыр сағат 15:00-де</w:t>
      </w:r>
      <w:r w:rsidR="008706DB">
        <w:rPr>
          <w:color w:val="151515"/>
          <w:sz w:val="26"/>
          <w:szCs w:val="26"/>
          <w:lang w:val="kk-KZ"/>
        </w:rPr>
        <w:t xml:space="preserve"> </w:t>
      </w:r>
      <w:r w:rsidR="008706DB" w:rsidRPr="008706DB">
        <w:rPr>
          <w:color w:val="151515"/>
          <w:sz w:val="26"/>
          <w:szCs w:val="26"/>
          <w:lang w:val="kk-KZ"/>
        </w:rPr>
        <w:t>Құсайнов көшесі 8 үй, Достық үйі</w:t>
      </w:r>
    </w:p>
    <w:p w14:paraId="253227BA" w14:textId="47AD1D7A" w:rsidR="00FE2C62" w:rsidRPr="007A68D9" w:rsidRDefault="00FE2C62" w:rsidP="00FE2C62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color w:val="151515"/>
          <w:sz w:val="26"/>
          <w:szCs w:val="26"/>
          <w:lang w:val="kk-KZ"/>
        </w:rPr>
      </w:pPr>
      <w:r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- </w:t>
      </w:r>
      <w:r w:rsidR="00F53140" w:rsidRPr="007A68D9">
        <w:rPr>
          <w:color w:val="151515"/>
          <w:sz w:val="26"/>
          <w:szCs w:val="26"/>
          <w:lang w:val="kk-KZ"/>
        </w:rPr>
        <w:t>Қаражал қаласында 2026 жылғы 14 мамыр сағат 11:00-де, Қаражал қаласының мәдени-демалыс орталығы КМҚК, Абай көшесі, 10</w:t>
      </w:r>
      <w:r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>.</w:t>
      </w:r>
    </w:p>
    <w:p w14:paraId="102AC76A" w14:textId="2646979C" w:rsidR="00FE2C62" w:rsidRPr="007A68D9" w:rsidRDefault="00FE2C62" w:rsidP="00FE2C62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color w:val="151515"/>
          <w:sz w:val="26"/>
          <w:szCs w:val="26"/>
          <w:lang w:val="kk-KZ"/>
        </w:rPr>
      </w:pPr>
      <w:r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- </w:t>
      </w:r>
      <w:r w:rsidR="00F53140" w:rsidRPr="007A68D9">
        <w:rPr>
          <w:color w:val="151515"/>
          <w:sz w:val="26"/>
          <w:szCs w:val="26"/>
          <w:lang w:val="kk-KZ"/>
        </w:rPr>
        <w:t>Жәйрем кенті 2026 жылғы 14 мамыр сағат 14: 00-де, КМҚК мәдени-демалыс орталығы, Жәйрем кенті, Абай көшесі, 22</w:t>
      </w:r>
      <w:r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>.</w:t>
      </w:r>
    </w:p>
    <w:p w14:paraId="5430F3DD" w14:textId="2B381F4C" w:rsidR="00FE2C62" w:rsidRPr="007A68D9" w:rsidRDefault="00FE2C62" w:rsidP="00FE2C62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color w:val="151515"/>
          <w:sz w:val="26"/>
          <w:szCs w:val="26"/>
          <w:lang w:val="kk-KZ"/>
        </w:rPr>
      </w:pPr>
      <w:r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- </w:t>
      </w:r>
      <w:r w:rsidR="00F53140" w:rsidRPr="007A68D9">
        <w:rPr>
          <w:color w:val="151515"/>
          <w:sz w:val="26"/>
          <w:szCs w:val="26"/>
          <w:lang w:val="kk-KZ"/>
        </w:rPr>
        <w:t>Ұлытау ауылы, 2026 жылғы 15 мамыр сағат 11:00-де, Абай көшесі, 1.</w:t>
      </w:r>
    </w:p>
    <w:p w14:paraId="750854A0" w14:textId="1DAC7E95" w:rsidR="00FE2C62" w:rsidRPr="007A68D9" w:rsidRDefault="00FE2C62" w:rsidP="00FE2C62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color w:val="151515"/>
          <w:sz w:val="26"/>
          <w:szCs w:val="26"/>
          <w:lang w:val="kk-KZ"/>
        </w:rPr>
      </w:pPr>
      <w:r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- </w:t>
      </w:r>
      <w:r w:rsidR="00F53140" w:rsidRPr="007A68D9">
        <w:rPr>
          <w:color w:val="151515"/>
          <w:sz w:val="26"/>
          <w:szCs w:val="26"/>
          <w:lang w:val="kk-KZ"/>
        </w:rPr>
        <w:t>Ақтоғай ауылы 2026 жылғы 12 мамыр сағат 14:00-де, А.Н. Бөкейхан к-сі, 2.</w:t>
      </w:r>
    </w:p>
    <w:p w14:paraId="5BA37B2E" w14:textId="5E09D5B8" w:rsidR="00FE2C62" w:rsidRPr="007A68D9" w:rsidRDefault="00FE2C62" w:rsidP="00FE2C62">
      <w:pPr>
        <w:pStyle w:val="ad"/>
        <w:shd w:val="clear" w:color="auto" w:fill="FFFFFF"/>
        <w:spacing w:before="0" w:beforeAutospacing="0" w:after="0" w:afterAutospacing="0"/>
        <w:jc w:val="both"/>
        <w:rPr>
          <w:rStyle w:val="a5"/>
          <w:b w:val="0"/>
          <w:bCs w:val="0"/>
          <w:color w:val="151515"/>
          <w:sz w:val="26"/>
          <w:szCs w:val="26"/>
          <w:lang w:val="kk-KZ"/>
        </w:rPr>
      </w:pPr>
      <w:r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- Топар </w:t>
      </w:r>
      <w:r w:rsidR="00F53140" w:rsidRPr="007A68D9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кенті </w:t>
      </w:r>
      <w:r w:rsidR="00F53140" w:rsidRPr="007A68D9">
        <w:rPr>
          <w:color w:val="151515"/>
          <w:sz w:val="26"/>
          <w:szCs w:val="26"/>
          <w:lang w:val="kk-KZ"/>
        </w:rPr>
        <w:t>2026 жылғы 15 мамырда сағат 14: 00-де "Энергетик" МҮ Қазыбек Би көшесі, 5 үй.</w:t>
      </w:r>
    </w:p>
    <w:p w14:paraId="0893C206" w14:textId="15428A95" w:rsidR="007A68D9" w:rsidRDefault="00B13B2A" w:rsidP="007A68D9">
      <w:pPr>
        <w:pStyle w:val="a7"/>
        <w:ind w:firstLine="567"/>
        <w:jc w:val="both"/>
        <w:rPr>
          <w:i/>
          <w:sz w:val="26"/>
          <w:szCs w:val="26"/>
          <w:lang w:val="kk-KZ"/>
        </w:rPr>
      </w:pPr>
      <w:r w:rsidRPr="007A68D9">
        <w:rPr>
          <w:sz w:val="26"/>
          <w:szCs w:val="26"/>
          <w:lang w:val="kk-KZ"/>
        </w:rPr>
        <w:t xml:space="preserve">Сондай-ақ, қоғамдық тыңдаулар Facebook әлеуметтік желісі арқылы онлайн </w:t>
      </w:r>
      <w:r w:rsidR="007A68D9">
        <w:rPr>
          <w:sz w:val="26"/>
          <w:szCs w:val="26"/>
          <w:lang w:val="kk-KZ"/>
        </w:rPr>
        <w:t>р</w:t>
      </w:r>
      <w:r w:rsidRPr="007A68D9">
        <w:rPr>
          <w:sz w:val="26"/>
          <w:szCs w:val="26"/>
          <w:lang w:val="kk-KZ"/>
        </w:rPr>
        <w:t>ежимінде</w:t>
      </w:r>
      <w:r w:rsidR="007A68D9">
        <w:rPr>
          <w:sz w:val="26"/>
          <w:szCs w:val="26"/>
          <w:lang w:val="kk-KZ"/>
        </w:rPr>
        <w:t xml:space="preserve"> </w:t>
      </w:r>
      <w:r w:rsidRPr="007A68D9">
        <w:rPr>
          <w:sz w:val="26"/>
          <w:szCs w:val="26"/>
          <w:lang w:val="kk-KZ"/>
        </w:rPr>
        <w:t>көрсетіледі</w:t>
      </w:r>
      <w:r w:rsidR="007A68D9">
        <w:rPr>
          <w:sz w:val="26"/>
          <w:szCs w:val="26"/>
          <w:lang w:val="kk-KZ"/>
        </w:rPr>
        <w:t xml:space="preserve"> </w:t>
      </w:r>
      <w:hyperlink r:id="rId6" w:history="1">
        <w:r w:rsidR="007A68D9" w:rsidRPr="00781050">
          <w:rPr>
            <w:rStyle w:val="ab"/>
            <w:i/>
            <w:sz w:val="26"/>
            <w:szCs w:val="26"/>
            <w:lang w:val="kk-KZ"/>
          </w:rPr>
          <w:t>https://www.facebook.com/profile.php?id=100086031623395&amp;mibextid=dGKdO6</w:t>
        </w:r>
      </w:hyperlink>
      <w:r w:rsidR="001953D8" w:rsidRPr="007A68D9">
        <w:rPr>
          <w:i/>
          <w:sz w:val="26"/>
          <w:szCs w:val="26"/>
          <w:lang w:val="kk-KZ"/>
        </w:rPr>
        <w:t>)</w:t>
      </w:r>
      <w:r w:rsidR="007A68D9">
        <w:rPr>
          <w:i/>
          <w:sz w:val="26"/>
          <w:szCs w:val="26"/>
          <w:lang w:val="kk-KZ"/>
        </w:rPr>
        <w:t>.</w:t>
      </w:r>
    </w:p>
    <w:p w14:paraId="712BB9F0" w14:textId="25535294" w:rsidR="00341754" w:rsidRPr="007A68D9" w:rsidRDefault="00341754" w:rsidP="007A68D9">
      <w:pPr>
        <w:pStyle w:val="a7"/>
        <w:ind w:firstLine="567"/>
        <w:jc w:val="both"/>
        <w:rPr>
          <w:color w:val="151515"/>
          <w:sz w:val="26"/>
          <w:szCs w:val="26"/>
          <w:lang w:val="kk-KZ"/>
        </w:rPr>
      </w:pPr>
      <w:r w:rsidRPr="007A68D9">
        <w:rPr>
          <w:color w:val="151515"/>
          <w:sz w:val="26"/>
          <w:szCs w:val="26"/>
          <w:lang w:val="kk-KZ"/>
        </w:rPr>
        <w:t>Жария тыңдауларға қатысуға мәслихат депутаттары, жергілікті өзін-өзі басқару органдары, мемлекеттік органдар, тұтынушылар, қоғамдық бірлестіктер, тәуелсіз сарапшылар, сондай-ақ бұқаралық ақпарат құралдарының, табиғи монополиялар субъектілерінің өкілдері және өзге де мүдделі тұлғалар шақырылады.</w:t>
      </w:r>
    </w:p>
    <w:p w14:paraId="66147A41" w14:textId="49B44949" w:rsidR="00341754" w:rsidRPr="007A68D9" w:rsidRDefault="00341754" w:rsidP="0034175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151515"/>
          <w:sz w:val="26"/>
          <w:szCs w:val="26"/>
          <w:lang w:val="kk-KZ"/>
        </w:rPr>
      </w:pPr>
      <w:bookmarkStart w:id="3" w:name="_Hlk199154326"/>
      <w:r w:rsidRPr="007A68D9">
        <w:rPr>
          <w:color w:val="151515"/>
          <w:sz w:val="26"/>
          <w:szCs w:val="26"/>
          <w:lang w:val="kk-KZ"/>
        </w:rPr>
        <w:t xml:space="preserve">Баға жобасы туралы, сондай-ақ </w:t>
      </w:r>
      <w:r w:rsidR="00475996" w:rsidRPr="007A68D9">
        <w:rPr>
          <w:color w:val="151515"/>
          <w:sz w:val="26"/>
          <w:szCs w:val="26"/>
          <w:lang w:val="kk-KZ"/>
        </w:rPr>
        <w:t xml:space="preserve">«Жезқазған таратушы электр торабы компаниясы» </w:t>
      </w:r>
      <w:r w:rsidR="00F53140" w:rsidRPr="00A56290">
        <w:rPr>
          <w:color w:val="151515"/>
          <w:sz w:val="26"/>
          <w:szCs w:val="26"/>
          <w:lang w:val="kk-KZ"/>
        </w:rPr>
        <w:t>ЖШ</w:t>
      </w:r>
      <w:r w:rsidR="001C0F81" w:rsidRPr="00A56290">
        <w:rPr>
          <w:color w:val="151515"/>
          <w:sz w:val="26"/>
          <w:szCs w:val="26"/>
          <w:lang w:val="kk-KZ"/>
        </w:rPr>
        <w:t>С</w:t>
      </w:r>
      <w:r w:rsidR="00475996" w:rsidRPr="007A68D9">
        <w:rPr>
          <w:color w:val="151515"/>
          <w:sz w:val="26"/>
          <w:szCs w:val="26"/>
          <w:lang w:val="kk-KZ"/>
        </w:rPr>
        <w:t xml:space="preserve"> «Энергиямен қамтамасыз ету» филиалы</w:t>
      </w:r>
      <w:r w:rsidR="00295C8C" w:rsidRPr="007A68D9">
        <w:rPr>
          <w:color w:val="151515"/>
          <w:sz w:val="26"/>
          <w:szCs w:val="26"/>
          <w:lang w:val="kk-KZ"/>
        </w:rPr>
        <w:t xml:space="preserve">ның </w:t>
      </w:r>
      <w:r w:rsidRPr="007A68D9">
        <w:rPr>
          <w:color w:val="151515"/>
          <w:sz w:val="26"/>
          <w:szCs w:val="26"/>
          <w:lang w:val="kk-KZ"/>
        </w:rPr>
        <w:t>қоғамдық маңызы бар нарық субъектісінен жария тыңдауларға қатысушылар экономикалық негізделген есептеулермен өзгеру себептері туралы ақпаратты сұрату құқығында.</w:t>
      </w:r>
    </w:p>
    <w:bookmarkEnd w:id="3"/>
    <w:p w14:paraId="62FB99CB" w14:textId="77777777" w:rsidR="00760A71" w:rsidRPr="007A68D9" w:rsidRDefault="00341754" w:rsidP="00760A7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6"/>
          <w:szCs w:val="26"/>
          <w:lang w:val="kk-KZ"/>
        </w:rPr>
      </w:pPr>
      <w:r w:rsidRPr="007A68D9">
        <w:rPr>
          <w:color w:val="151515"/>
          <w:sz w:val="26"/>
          <w:szCs w:val="26"/>
          <w:lang w:val="kk-KZ"/>
        </w:rPr>
        <w:t xml:space="preserve">Департаменттың байланыс телефоны: </w:t>
      </w:r>
      <w:r w:rsidR="00760A71" w:rsidRPr="007A68D9">
        <w:rPr>
          <w:color w:val="151515"/>
          <w:sz w:val="26"/>
          <w:szCs w:val="26"/>
          <w:lang w:val="kk-KZ"/>
        </w:rPr>
        <w:t>8 (7102) 76 02 47.</w:t>
      </w:r>
    </w:p>
    <w:p w14:paraId="6B33A197" w14:textId="6493BBE7" w:rsidR="00341754" w:rsidRPr="007A68D9" w:rsidRDefault="00475996" w:rsidP="0034175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151515"/>
          <w:sz w:val="26"/>
          <w:szCs w:val="26"/>
          <w:lang w:val="kk-KZ"/>
        </w:rPr>
      </w:pPr>
      <w:bookmarkStart w:id="4" w:name="_Hlk198636435"/>
      <w:r w:rsidRPr="007A68D9">
        <w:rPr>
          <w:color w:val="151515"/>
          <w:sz w:val="26"/>
          <w:szCs w:val="26"/>
          <w:lang w:val="kk-KZ"/>
        </w:rPr>
        <w:t xml:space="preserve">«Жезқазған таратушы электр торабы компаниясы» </w:t>
      </w:r>
      <w:r w:rsidR="00F53140" w:rsidRPr="007A68D9">
        <w:rPr>
          <w:color w:val="151515"/>
          <w:sz w:val="26"/>
          <w:szCs w:val="26"/>
          <w:lang w:val="kk-KZ"/>
        </w:rPr>
        <w:t>ЖШ</w:t>
      </w:r>
      <w:r w:rsidR="00387103">
        <w:rPr>
          <w:color w:val="151515"/>
          <w:sz w:val="26"/>
          <w:szCs w:val="26"/>
          <w:lang w:val="kk-KZ"/>
        </w:rPr>
        <w:t>С</w:t>
      </w:r>
      <w:r w:rsidRPr="007A68D9">
        <w:rPr>
          <w:color w:val="151515"/>
          <w:sz w:val="26"/>
          <w:szCs w:val="26"/>
          <w:lang w:val="kk-KZ"/>
        </w:rPr>
        <w:t xml:space="preserve"> «Энергиямен қамтамасыз ету» филиалы</w:t>
      </w:r>
      <w:r w:rsidR="00341754" w:rsidRPr="007A68D9">
        <w:rPr>
          <w:color w:val="151515"/>
          <w:sz w:val="26"/>
          <w:szCs w:val="26"/>
          <w:lang w:val="kk-KZ"/>
        </w:rPr>
        <w:t>ның</w:t>
      </w:r>
      <w:bookmarkEnd w:id="4"/>
      <w:r w:rsidR="00341754" w:rsidRPr="007A68D9">
        <w:rPr>
          <w:color w:val="151515"/>
          <w:sz w:val="26"/>
          <w:szCs w:val="26"/>
          <w:lang w:val="kk-KZ"/>
        </w:rPr>
        <w:t xml:space="preserve"> байланыс телефоны: </w:t>
      </w:r>
      <w:bookmarkStart w:id="5" w:name="_Hlk199154361"/>
      <w:r w:rsidR="00295C8C" w:rsidRPr="007A68D9">
        <w:rPr>
          <w:color w:val="151515"/>
          <w:sz w:val="26"/>
          <w:szCs w:val="26"/>
          <w:lang w:val="kk-KZ"/>
        </w:rPr>
        <w:t>8 (7212) 94 05 81</w:t>
      </w:r>
      <w:bookmarkEnd w:id="5"/>
      <w:r w:rsidR="00341754" w:rsidRPr="007A68D9">
        <w:rPr>
          <w:color w:val="151515"/>
          <w:sz w:val="26"/>
          <w:szCs w:val="26"/>
          <w:lang w:val="kk-KZ"/>
        </w:rPr>
        <w:t>.</w:t>
      </w:r>
    </w:p>
    <w:p w14:paraId="579E866D" w14:textId="2DE978B6" w:rsidR="002F7BCC" w:rsidRDefault="002F7BCC" w:rsidP="005E7178">
      <w:pPr>
        <w:jc w:val="both"/>
        <w:rPr>
          <w:sz w:val="28"/>
          <w:szCs w:val="28"/>
          <w:lang w:val="kk-KZ"/>
        </w:rPr>
      </w:pPr>
    </w:p>
    <w:p w14:paraId="06C73C47" w14:textId="77777777" w:rsidR="004F7429" w:rsidRDefault="004F7429" w:rsidP="005E7178">
      <w:pPr>
        <w:jc w:val="both"/>
        <w:rPr>
          <w:sz w:val="28"/>
          <w:szCs w:val="28"/>
          <w:lang w:val="kk-KZ"/>
        </w:rPr>
      </w:pPr>
    </w:p>
    <w:p w14:paraId="177ADCA3" w14:textId="77777777" w:rsidR="004F7429" w:rsidRDefault="004F7429" w:rsidP="005E7178">
      <w:pPr>
        <w:jc w:val="both"/>
        <w:rPr>
          <w:sz w:val="28"/>
          <w:szCs w:val="28"/>
          <w:lang w:val="kk-KZ"/>
        </w:rPr>
      </w:pPr>
    </w:p>
    <w:p w14:paraId="44A258D0" w14:textId="77777777" w:rsidR="004F7429" w:rsidRDefault="004F7429" w:rsidP="005E7178">
      <w:pPr>
        <w:jc w:val="both"/>
        <w:rPr>
          <w:sz w:val="28"/>
          <w:szCs w:val="28"/>
          <w:lang w:val="kk-KZ"/>
        </w:rPr>
      </w:pPr>
    </w:p>
    <w:p w14:paraId="6BBF8DA3" w14:textId="77777777" w:rsidR="004F7429" w:rsidRPr="0007554E" w:rsidRDefault="004F7429" w:rsidP="005E7178">
      <w:pPr>
        <w:jc w:val="both"/>
        <w:rPr>
          <w:sz w:val="28"/>
          <w:szCs w:val="28"/>
          <w:lang w:val="kk-KZ"/>
        </w:rPr>
      </w:pPr>
    </w:p>
    <w:p w14:paraId="718A04C0" w14:textId="77777777" w:rsidR="002F7BCC" w:rsidRPr="001C0F81" w:rsidRDefault="002F7BCC" w:rsidP="002F7BCC">
      <w:pPr>
        <w:jc w:val="center"/>
        <w:rPr>
          <w:b/>
          <w:bCs/>
          <w:sz w:val="26"/>
          <w:szCs w:val="26"/>
          <w:lang w:val="kk-KZ"/>
        </w:rPr>
      </w:pPr>
    </w:p>
    <w:p w14:paraId="150112D7" w14:textId="646D31F4" w:rsidR="00DC31EE" w:rsidRPr="002B68BC" w:rsidRDefault="002F7BCC" w:rsidP="002F7BCC">
      <w:pPr>
        <w:ind w:firstLine="710"/>
        <w:jc w:val="both"/>
        <w:rPr>
          <w:b/>
          <w:bCs/>
          <w:sz w:val="26"/>
          <w:szCs w:val="26"/>
        </w:rPr>
      </w:pPr>
      <w:r w:rsidRPr="002B68BC">
        <w:rPr>
          <w:sz w:val="26"/>
          <w:szCs w:val="26"/>
        </w:rPr>
        <w:lastRenderedPageBreak/>
        <w:t>Департамент Комитета по регулированию естественных монополий по области Ұлытау</w:t>
      </w:r>
      <w:r w:rsidR="00616229" w:rsidRPr="002B68BC">
        <w:rPr>
          <w:sz w:val="26"/>
          <w:szCs w:val="26"/>
        </w:rPr>
        <w:t xml:space="preserve"> Министерства национальной экономики Республики Казахстан</w:t>
      </w:r>
      <w:r w:rsidRPr="002B68BC">
        <w:rPr>
          <w:sz w:val="26"/>
          <w:szCs w:val="26"/>
        </w:rPr>
        <w:t>, расположенный по адресу: г</w:t>
      </w:r>
      <w:r w:rsidR="00616229" w:rsidRPr="002B68BC">
        <w:rPr>
          <w:sz w:val="26"/>
          <w:szCs w:val="26"/>
        </w:rPr>
        <w:t>ород</w:t>
      </w:r>
      <w:r w:rsidRPr="002B68BC">
        <w:rPr>
          <w:sz w:val="26"/>
          <w:szCs w:val="26"/>
        </w:rPr>
        <w:t xml:space="preserve"> Жезказган, ул</w:t>
      </w:r>
      <w:r w:rsidR="00616229" w:rsidRPr="002B68BC">
        <w:rPr>
          <w:sz w:val="26"/>
          <w:szCs w:val="26"/>
        </w:rPr>
        <w:t xml:space="preserve">ица </w:t>
      </w:r>
      <w:r w:rsidRPr="002B68BC">
        <w:rPr>
          <w:sz w:val="26"/>
          <w:szCs w:val="26"/>
        </w:rPr>
        <w:t xml:space="preserve">Шевченко, дом 36, информирует о проведении публичных слушаний </w:t>
      </w:r>
      <w:r w:rsidR="00DC31EE" w:rsidRPr="002B68BC">
        <w:rPr>
          <w:sz w:val="26"/>
          <w:szCs w:val="26"/>
        </w:rPr>
        <w:t>о предстоящем повышении предель</w:t>
      </w:r>
      <w:r w:rsidR="00341754" w:rsidRPr="002B68BC">
        <w:rPr>
          <w:sz w:val="26"/>
          <w:szCs w:val="26"/>
        </w:rPr>
        <w:t>ных</w:t>
      </w:r>
      <w:r w:rsidR="00DC31EE" w:rsidRPr="002B68BC">
        <w:rPr>
          <w:sz w:val="26"/>
          <w:szCs w:val="26"/>
        </w:rPr>
        <w:t xml:space="preserve"> цен </w:t>
      </w:r>
      <w:r w:rsidR="00B95893" w:rsidRPr="002B68BC">
        <w:rPr>
          <w:sz w:val="26"/>
          <w:szCs w:val="26"/>
        </w:rPr>
        <w:t xml:space="preserve">Филиала </w:t>
      </w:r>
      <w:r w:rsidR="002B68BC" w:rsidRPr="002B68BC">
        <w:rPr>
          <w:sz w:val="26"/>
          <w:szCs w:val="26"/>
        </w:rPr>
        <w:t>ТОО</w:t>
      </w:r>
      <w:r w:rsidR="00B95893" w:rsidRPr="002B68BC">
        <w:rPr>
          <w:sz w:val="26"/>
          <w:szCs w:val="26"/>
        </w:rPr>
        <w:t xml:space="preserve"> «Жезказганская распределительная электросетевая компания»</w:t>
      </w:r>
      <w:r w:rsidR="00B95893" w:rsidRPr="002B68BC">
        <w:rPr>
          <w:sz w:val="26"/>
          <w:szCs w:val="26"/>
          <w:lang w:val="kk-KZ"/>
        </w:rPr>
        <w:t xml:space="preserve"> </w:t>
      </w:r>
      <w:r w:rsidR="00B95893" w:rsidRPr="002B68BC">
        <w:rPr>
          <w:sz w:val="26"/>
          <w:szCs w:val="26"/>
        </w:rPr>
        <w:t>«Энергоснабжение»</w:t>
      </w:r>
      <w:r w:rsidR="00341754" w:rsidRPr="002B68BC">
        <w:rPr>
          <w:sz w:val="26"/>
          <w:szCs w:val="26"/>
        </w:rPr>
        <w:t xml:space="preserve"> на услуги розничной реализации (энергоснабжения) электрической энергии</w:t>
      </w:r>
      <w:r w:rsidR="00DC31EE" w:rsidRPr="002B68BC">
        <w:rPr>
          <w:sz w:val="26"/>
          <w:szCs w:val="26"/>
        </w:rPr>
        <w:t xml:space="preserve"> для потребителей</w:t>
      </w:r>
      <w:r w:rsidR="00DC31EE" w:rsidRPr="002B68BC">
        <w:rPr>
          <w:sz w:val="26"/>
          <w:szCs w:val="26"/>
          <w:lang w:val="kk-KZ"/>
        </w:rPr>
        <w:t xml:space="preserve"> </w:t>
      </w:r>
      <w:r w:rsidR="00C0062E" w:rsidRPr="002B68BC">
        <w:rPr>
          <w:sz w:val="26"/>
          <w:szCs w:val="26"/>
        </w:rPr>
        <w:t xml:space="preserve">области </w:t>
      </w:r>
      <w:r w:rsidR="00C0062E" w:rsidRPr="002B68BC">
        <w:rPr>
          <w:rStyle w:val="a5"/>
          <w:b w:val="0"/>
          <w:bCs w:val="0"/>
          <w:color w:val="151515"/>
          <w:sz w:val="26"/>
          <w:szCs w:val="26"/>
        </w:rPr>
        <w:t xml:space="preserve">Ұлытау г. Жезказган, г.Сатпаев, г.Каражал, </w:t>
      </w:r>
      <w:r w:rsidR="00C0062E" w:rsidRPr="002B68BC">
        <w:rPr>
          <w:color w:val="151515"/>
          <w:sz w:val="26"/>
          <w:szCs w:val="26"/>
        </w:rPr>
        <w:t>поселок Жайрем</w:t>
      </w:r>
      <w:r w:rsidR="00C0062E" w:rsidRPr="002B68BC">
        <w:rPr>
          <w:b/>
          <w:bCs/>
          <w:color w:val="151515"/>
          <w:sz w:val="26"/>
          <w:szCs w:val="26"/>
        </w:rPr>
        <w:t>,</w:t>
      </w:r>
      <w:r w:rsidR="00C0062E" w:rsidRPr="002B68BC">
        <w:rPr>
          <w:rStyle w:val="a5"/>
          <w:b w:val="0"/>
          <w:bCs w:val="0"/>
          <w:color w:val="151515"/>
          <w:sz w:val="26"/>
          <w:szCs w:val="26"/>
        </w:rPr>
        <w:t xml:space="preserve"> село Ұлытау, поселок Атасу и Карагандинской области г.Балхаш, г.Приозерск, </w:t>
      </w:r>
      <w:r w:rsidR="00C0062E" w:rsidRPr="002B68BC">
        <w:rPr>
          <w:color w:val="151515"/>
          <w:sz w:val="26"/>
          <w:szCs w:val="26"/>
        </w:rPr>
        <w:t>село Актогай</w:t>
      </w:r>
      <w:r w:rsidR="00C0062E" w:rsidRPr="002B68BC">
        <w:rPr>
          <w:b/>
          <w:bCs/>
          <w:color w:val="151515"/>
          <w:sz w:val="26"/>
          <w:szCs w:val="26"/>
        </w:rPr>
        <w:t xml:space="preserve">, </w:t>
      </w:r>
      <w:r w:rsidR="00C0062E" w:rsidRPr="002B68BC">
        <w:rPr>
          <w:rStyle w:val="a5"/>
          <w:b w:val="0"/>
          <w:bCs w:val="0"/>
          <w:color w:val="151515"/>
          <w:sz w:val="26"/>
          <w:szCs w:val="26"/>
        </w:rPr>
        <w:t>п.Топар.</w:t>
      </w:r>
    </w:p>
    <w:p w14:paraId="182783D0" w14:textId="77777777" w:rsidR="00DC31EE" w:rsidRPr="00FF0043" w:rsidRDefault="00DC31EE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6"/>
          <w:szCs w:val="26"/>
        </w:rPr>
      </w:pPr>
      <w:r w:rsidRPr="00FF0043">
        <w:rPr>
          <w:color w:val="151515"/>
          <w:sz w:val="26"/>
          <w:szCs w:val="26"/>
        </w:rPr>
        <w:t>Информация представлена в соответствии с Правилами ценообразования на общественно значимых рынках, утвержденными приказом Министерства национальной экономики от 1 февраля 2017 года №36.</w:t>
      </w:r>
    </w:p>
    <w:p w14:paraId="3EF888FF" w14:textId="4898BB56" w:rsidR="00DC31EE" w:rsidRPr="002B68BC" w:rsidRDefault="00DC31EE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color w:val="151515"/>
          <w:sz w:val="26"/>
          <w:szCs w:val="26"/>
        </w:rPr>
      </w:pPr>
      <w:r w:rsidRPr="002B68BC">
        <w:rPr>
          <w:rStyle w:val="a5"/>
          <w:b w:val="0"/>
          <w:bCs w:val="0"/>
          <w:color w:val="151515"/>
          <w:sz w:val="26"/>
          <w:szCs w:val="26"/>
        </w:rPr>
        <w:t>Публичные слушания состоятся:</w:t>
      </w:r>
    </w:p>
    <w:p w14:paraId="06122900" w14:textId="54B4C6C2" w:rsidR="00E240F6" w:rsidRPr="002B68BC" w:rsidRDefault="00E240F6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color w:val="151515"/>
          <w:sz w:val="26"/>
          <w:szCs w:val="26"/>
        </w:rPr>
      </w:pPr>
      <w:r w:rsidRPr="002B68BC">
        <w:rPr>
          <w:rStyle w:val="a5"/>
          <w:b w:val="0"/>
          <w:bCs w:val="0"/>
          <w:color w:val="151515"/>
          <w:sz w:val="26"/>
          <w:szCs w:val="26"/>
        </w:rPr>
        <w:t>- г.Балхаш 8 мая 2026 года в 16:00 часов, ДК «Металлургов» им. М. Хамзина, ул. Абая 32.</w:t>
      </w:r>
    </w:p>
    <w:p w14:paraId="67282830" w14:textId="730684A6" w:rsidR="00E240F6" w:rsidRPr="002B68BC" w:rsidRDefault="00E240F6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color w:val="151515"/>
          <w:sz w:val="26"/>
          <w:szCs w:val="26"/>
        </w:rPr>
      </w:pPr>
      <w:r w:rsidRPr="002B68BC">
        <w:rPr>
          <w:rStyle w:val="a5"/>
          <w:b w:val="0"/>
          <w:bCs w:val="0"/>
          <w:color w:val="151515"/>
          <w:sz w:val="26"/>
          <w:szCs w:val="26"/>
        </w:rPr>
        <w:t>- г.Приозерск 8 мая 2026 года в 11:00 часов, КГКП "Центр детско-юношеского творчества "Достык", ул.Космонавтов, 2.</w:t>
      </w:r>
    </w:p>
    <w:p w14:paraId="307E0A87" w14:textId="74EF1C3A" w:rsidR="00E240F6" w:rsidRPr="002B68BC" w:rsidRDefault="00E240F6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color w:val="151515"/>
          <w:sz w:val="26"/>
          <w:szCs w:val="26"/>
        </w:rPr>
      </w:pPr>
      <w:r w:rsidRPr="002B68BC">
        <w:rPr>
          <w:rStyle w:val="a5"/>
          <w:b w:val="0"/>
          <w:bCs w:val="0"/>
          <w:color w:val="151515"/>
          <w:sz w:val="26"/>
          <w:szCs w:val="26"/>
        </w:rPr>
        <w:t xml:space="preserve">- </w:t>
      </w:r>
      <w:r w:rsidR="00695A25" w:rsidRPr="002B68BC">
        <w:rPr>
          <w:color w:val="151515"/>
          <w:sz w:val="26"/>
          <w:szCs w:val="26"/>
        </w:rPr>
        <w:t>поселок</w:t>
      </w:r>
      <w:r w:rsidR="00695A25">
        <w:rPr>
          <w:rStyle w:val="a5"/>
          <w:b w:val="0"/>
          <w:bCs w:val="0"/>
          <w:color w:val="151515"/>
          <w:sz w:val="26"/>
          <w:szCs w:val="26"/>
        </w:rPr>
        <w:t xml:space="preserve"> </w:t>
      </w:r>
      <w:r w:rsidR="00695A25">
        <w:rPr>
          <w:rStyle w:val="a5"/>
          <w:b w:val="0"/>
          <w:bCs w:val="0"/>
          <w:color w:val="151515"/>
          <w:sz w:val="26"/>
          <w:szCs w:val="26"/>
          <w:lang w:val="kk-KZ"/>
        </w:rPr>
        <w:t>Жанаарка</w:t>
      </w:r>
      <w:r w:rsidR="00695A25">
        <w:rPr>
          <w:rStyle w:val="a5"/>
          <w:b w:val="0"/>
          <w:bCs w:val="0"/>
          <w:color w:val="151515"/>
          <w:sz w:val="26"/>
          <w:szCs w:val="26"/>
          <w:lang w:val="kk-KZ"/>
        </w:rPr>
        <w:t xml:space="preserve">, </w:t>
      </w:r>
      <w:r w:rsidRPr="002B68BC">
        <w:rPr>
          <w:rStyle w:val="a5"/>
          <w:b w:val="0"/>
          <w:bCs w:val="0"/>
          <w:color w:val="151515"/>
          <w:sz w:val="26"/>
          <w:szCs w:val="26"/>
        </w:rPr>
        <w:t>12 мая 2026 года в 11:00 часов, Тойхана "Алт</w:t>
      </w:r>
      <w:r w:rsidR="00387103">
        <w:rPr>
          <w:rStyle w:val="a5"/>
          <w:b w:val="0"/>
          <w:bCs w:val="0"/>
          <w:color w:val="151515"/>
          <w:sz w:val="26"/>
          <w:szCs w:val="26"/>
        </w:rPr>
        <w:t>ын Т</w:t>
      </w:r>
      <w:r w:rsidRPr="002B68BC">
        <w:rPr>
          <w:rStyle w:val="a5"/>
          <w:b w:val="0"/>
          <w:bCs w:val="0"/>
          <w:color w:val="151515"/>
          <w:sz w:val="26"/>
          <w:szCs w:val="26"/>
        </w:rPr>
        <w:t>ас", ул.Сейфуллина,54Б».</w:t>
      </w:r>
    </w:p>
    <w:p w14:paraId="04C1134D" w14:textId="38A81254" w:rsidR="00E240F6" w:rsidRPr="002B68BC" w:rsidRDefault="00E240F6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color w:val="151515"/>
          <w:sz w:val="26"/>
          <w:szCs w:val="26"/>
        </w:rPr>
      </w:pPr>
      <w:r w:rsidRPr="002B68BC">
        <w:rPr>
          <w:rStyle w:val="a5"/>
          <w:b w:val="0"/>
          <w:bCs w:val="0"/>
          <w:color w:val="151515"/>
          <w:sz w:val="26"/>
          <w:szCs w:val="26"/>
        </w:rPr>
        <w:t>- г. Жезказган 13 мая 2026 года в 11:00 часов, Здание партии Аманат, ул.Гарышкерлер 35, 1 этаж, (кабинет 9).</w:t>
      </w:r>
    </w:p>
    <w:p w14:paraId="396644A9" w14:textId="44F6AA81" w:rsidR="00E240F6" w:rsidRPr="002B68BC" w:rsidRDefault="00E240F6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color w:val="151515"/>
          <w:sz w:val="26"/>
          <w:szCs w:val="26"/>
        </w:rPr>
      </w:pPr>
      <w:r w:rsidRPr="002B68BC">
        <w:rPr>
          <w:rStyle w:val="a5"/>
          <w:b w:val="0"/>
          <w:bCs w:val="0"/>
          <w:color w:val="151515"/>
          <w:sz w:val="26"/>
          <w:szCs w:val="26"/>
        </w:rPr>
        <w:t xml:space="preserve">-г.Сатпаев 13 мая 2026 года в 15:00 часов, </w:t>
      </w:r>
      <w:r w:rsidR="008706DB">
        <w:rPr>
          <w:rStyle w:val="a5"/>
          <w:b w:val="0"/>
          <w:bCs w:val="0"/>
          <w:color w:val="151515"/>
          <w:sz w:val="26"/>
          <w:szCs w:val="26"/>
        </w:rPr>
        <w:t>Дом дружбы, ул. Кусаинова 8.</w:t>
      </w:r>
    </w:p>
    <w:p w14:paraId="53785483" w14:textId="26F1E1C6" w:rsidR="00E240F6" w:rsidRPr="002B68BC" w:rsidRDefault="00E240F6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color w:val="151515"/>
          <w:sz w:val="26"/>
          <w:szCs w:val="26"/>
        </w:rPr>
      </w:pPr>
      <w:r w:rsidRPr="002B68BC">
        <w:rPr>
          <w:rStyle w:val="a5"/>
          <w:b w:val="0"/>
          <w:bCs w:val="0"/>
          <w:color w:val="151515"/>
          <w:sz w:val="26"/>
          <w:szCs w:val="26"/>
        </w:rPr>
        <w:t>- г.Каражал 14 мая 2026 года в 11:00 часов, КГКП Культурно досуговый центр г. Каражал, ул Абая,10.</w:t>
      </w:r>
    </w:p>
    <w:p w14:paraId="4C9E310D" w14:textId="57402508" w:rsidR="00E240F6" w:rsidRPr="002B68BC" w:rsidRDefault="00E240F6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color w:val="151515"/>
          <w:sz w:val="26"/>
          <w:szCs w:val="26"/>
        </w:rPr>
      </w:pPr>
      <w:r w:rsidRPr="002B68BC">
        <w:rPr>
          <w:rStyle w:val="a5"/>
          <w:b w:val="0"/>
          <w:bCs w:val="0"/>
          <w:color w:val="151515"/>
          <w:sz w:val="26"/>
          <w:szCs w:val="26"/>
        </w:rPr>
        <w:t xml:space="preserve">- </w:t>
      </w:r>
      <w:r w:rsidRPr="002B68BC">
        <w:rPr>
          <w:color w:val="151515"/>
          <w:sz w:val="26"/>
          <w:szCs w:val="26"/>
        </w:rPr>
        <w:t xml:space="preserve">поселок Жайрем </w:t>
      </w:r>
      <w:r w:rsidRPr="002B68BC">
        <w:rPr>
          <w:rStyle w:val="a5"/>
          <w:b w:val="0"/>
          <w:bCs w:val="0"/>
          <w:color w:val="151515"/>
          <w:sz w:val="26"/>
          <w:szCs w:val="26"/>
        </w:rPr>
        <w:t xml:space="preserve">14 мая 2026 года в 14:00 часов, </w:t>
      </w:r>
      <w:r w:rsidR="00C0062E" w:rsidRPr="002B68BC">
        <w:rPr>
          <w:rStyle w:val="a5"/>
          <w:b w:val="0"/>
          <w:bCs w:val="0"/>
          <w:color w:val="151515"/>
          <w:sz w:val="26"/>
          <w:szCs w:val="26"/>
        </w:rPr>
        <w:t>КГКП Культурно-досуговый центр, п.Жайрем, ул.Абая 22.</w:t>
      </w:r>
    </w:p>
    <w:p w14:paraId="7BCE24A9" w14:textId="0ADDAF10" w:rsidR="00C0062E" w:rsidRPr="002B68BC" w:rsidRDefault="00C0062E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color w:val="151515"/>
          <w:sz w:val="26"/>
          <w:szCs w:val="26"/>
        </w:rPr>
      </w:pPr>
      <w:r w:rsidRPr="002B68BC">
        <w:rPr>
          <w:rStyle w:val="a5"/>
          <w:b w:val="0"/>
          <w:bCs w:val="0"/>
          <w:color w:val="151515"/>
          <w:sz w:val="26"/>
          <w:szCs w:val="26"/>
        </w:rPr>
        <w:t>- село Ұлытау, 15 мая 2026 года в 11:00 часов, ДК ул. Абая, 1.</w:t>
      </w:r>
    </w:p>
    <w:p w14:paraId="7351649C" w14:textId="730C8703" w:rsidR="00C0062E" w:rsidRPr="002B68BC" w:rsidRDefault="00C0062E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b w:val="0"/>
          <w:bCs w:val="0"/>
          <w:color w:val="151515"/>
          <w:sz w:val="26"/>
          <w:szCs w:val="26"/>
        </w:rPr>
      </w:pPr>
      <w:r w:rsidRPr="002B68BC">
        <w:rPr>
          <w:rStyle w:val="a5"/>
          <w:b w:val="0"/>
          <w:bCs w:val="0"/>
          <w:color w:val="151515"/>
          <w:sz w:val="26"/>
          <w:szCs w:val="26"/>
        </w:rPr>
        <w:t xml:space="preserve">- </w:t>
      </w:r>
      <w:r w:rsidRPr="002B68BC">
        <w:rPr>
          <w:color w:val="151515"/>
          <w:sz w:val="26"/>
          <w:szCs w:val="26"/>
        </w:rPr>
        <w:t xml:space="preserve">село Актогай </w:t>
      </w:r>
      <w:r w:rsidRPr="002B68BC">
        <w:rPr>
          <w:rStyle w:val="a5"/>
          <w:b w:val="0"/>
          <w:bCs w:val="0"/>
          <w:color w:val="151515"/>
          <w:sz w:val="26"/>
          <w:szCs w:val="26"/>
        </w:rPr>
        <w:t>12 мая 2026 года в 14:00 часов, ДК ул. А.Бокейхана, 2.</w:t>
      </w:r>
    </w:p>
    <w:p w14:paraId="38CAB4CF" w14:textId="0739171E" w:rsidR="00C0062E" w:rsidRPr="002B68BC" w:rsidRDefault="00C0062E" w:rsidP="002B68BC">
      <w:pPr>
        <w:pStyle w:val="ad"/>
        <w:shd w:val="clear" w:color="auto" w:fill="FFFFFF"/>
        <w:spacing w:before="0" w:beforeAutospacing="0" w:after="0" w:afterAutospacing="0"/>
        <w:jc w:val="both"/>
        <w:rPr>
          <w:rStyle w:val="a5"/>
          <w:b w:val="0"/>
          <w:bCs w:val="0"/>
          <w:color w:val="151515"/>
          <w:sz w:val="26"/>
          <w:szCs w:val="26"/>
        </w:rPr>
      </w:pPr>
      <w:r w:rsidRPr="002B68BC">
        <w:rPr>
          <w:rStyle w:val="a5"/>
          <w:b w:val="0"/>
          <w:bCs w:val="0"/>
          <w:color w:val="151515"/>
          <w:sz w:val="26"/>
          <w:szCs w:val="26"/>
        </w:rPr>
        <w:t>- п</w:t>
      </w:r>
      <w:r w:rsidR="002B68BC">
        <w:rPr>
          <w:rStyle w:val="a5"/>
          <w:b w:val="0"/>
          <w:bCs w:val="0"/>
          <w:color w:val="151515"/>
          <w:sz w:val="26"/>
          <w:szCs w:val="26"/>
        </w:rPr>
        <w:t>оселок</w:t>
      </w:r>
      <w:r w:rsidRPr="002B68BC">
        <w:rPr>
          <w:rStyle w:val="a5"/>
          <w:b w:val="0"/>
          <w:bCs w:val="0"/>
          <w:color w:val="151515"/>
          <w:sz w:val="26"/>
          <w:szCs w:val="26"/>
        </w:rPr>
        <w:t>Топар 15 мая 2026 года в 14:00 часов, ДК «Энергетик» ул.Казыбек Би, дом 5.</w:t>
      </w:r>
    </w:p>
    <w:p w14:paraId="0B2E7FD0" w14:textId="6D4DC214" w:rsidR="00B13B2A" w:rsidRPr="002B68BC" w:rsidRDefault="00B13B2A" w:rsidP="00B13B2A">
      <w:pPr>
        <w:ind w:firstLine="708"/>
        <w:jc w:val="both"/>
        <w:rPr>
          <w:i/>
          <w:color w:val="151515"/>
          <w:sz w:val="32"/>
          <w:szCs w:val="32"/>
          <w:lang w:val="kk-KZ"/>
        </w:rPr>
      </w:pPr>
      <w:r w:rsidRPr="002B68BC">
        <w:rPr>
          <w:color w:val="151515"/>
          <w:sz w:val="26"/>
          <w:szCs w:val="26"/>
        </w:rPr>
        <w:t>Также публичные слушания будут транслироваться в режиме онлайн -</w:t>
      </w:r>
      <w:r w:rsidRPr="002B68BC">
        <w:rPr>
          <w:sz w:val="26"/>
          <w:szCs w:val="26"/>
          <w:lang w:val="kk-KZ"/>
        </w:rPr>
        <w:t xml:space="preserve"> посредством социальной</w:t>
      </w:r>
      <w:r w:rsidR="00E53384">
        <w:rPr>
          <w:sz w:val="26"/>
          <w:szCs w:val="26"/>
          <w:lang w:val="kk-KZ"/>
        </w:rPr>
        <w:t xml:space="preserve"> с</w:t>
      </w:r>
      <w:r w:rsidRPr="002B68BC">
        <w:rPr>
          <w:sz w:val="26"/>
          <w:szCs w:val="26"/>
          <w:lang w:val="kk-KZ"/>
        </w:rPr>
        <w:t>ети Facebook</w:t>
      </w:r>
      <w:r w:rsidR="00E53384">
        <w:rPr>
          <w:sz w:val="26"/>
          <w:szCs w:val="26"/>
          <w:lang w:val="kk-KZ"/>
        </w:rPr>
        <w:t xml:space="preserve"> </w:t>
      </w:r>
      <w:r w:rsidRPr="002B68BC">
        <w:rPr>
          <w:i/>
          <w:sz w:val="26"/>
          <w:szCs w:val="26"/>
        </w:rPr>
        <w:t>https://www.facebook.com/profile.php?id=100086031623395&amp;mibextid=dGKdO6</w:t>
      </w:r>
      <w:r w:rsidR="001953D8" w:rsidRPr="002B68BC">
        <w:rPr>
          <w:i/>
          <w:sz w:val="26"/>
          <w:szCs w:val="26"/>
          <w:lang w:val="kk-KZ"/>
        </w:rPr>
        <w:t>)</w:t>
      </w:r>
    </w:p>
    <w:p w14:paraId="0EF90032" w14:textId="498C3328" w:rsidR="00DC31EE" w:rsidRPr="00FF0043" w:rsidRDefault="00DC31EE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6"/>
          <w:szCs w:val="26"/>
        </w:rPr>
      </w:pPr>
      <w:r w:rsidRPr="00FF0043">
        <w:rPr>
          <w:color w:val="151515"/>
          <w:sz w:val="26"/>
          <w:szCs w:val="26"/>
        </w:rPr>
        <w:t>На слушания приглашаются депутаты маслихатов, потребители, независимые эксперты, средства массовой информации, представители органов местного самоуправления, государственных органов, общественных объединений, субъектов естественных монополий и иных заинтересованных лиц.</w:t>
      </w:r>
    </w:p>
    <w:p w14:paraId="33643E29" w14:textId="03802350" w:rsidR="00DC31EE" w:rsidRPr="00FF0043" w:rsidRDefault="00DC31EE" w:rsidP="00DC31EE">
      <w:pPr>
        <w:pStyle w:val="ad"/>
        <w:spacing w:before="0" w:beforeAutospacing="0" w:after="0" w:afterAutospacing="0"/>
        <w:ind w:firstLine="567"/>
        <w:jc w:val="both"/>
        <w:rPr>
          <w:sz w:val="26"/>
          <w:szCs w:val="26"/>
          <w:lang w:val="kk-KZ"/>
        </w:rPr>
      </w:pPr>
      <w:bookmarkStart w:id="6" w:name="_Hlk199151523"/>
      <w:r w:rsidRPr="00FF0043">
        <w:rPr>
          <w:sz w:val="26"/>
          <w:szCs w:val="26"/>
          <w:lang w:val="kk-KZ"/>
        </w:rPr>
        <w:t xml:space="preserve">Информацию о проекте </w:t>
      </w:r>
      <w:r w:rsidR="0035723B" w:rsidRPr="00FF0043">
        <w:rPr>
          <w:sz w:val="26"/>
          <w:szCs w:val="26"/>
          <w:lang w:val="kk-KZ"/>
        </w:rPr>
        <w:t>цены</w:t>
      </w:r>
      <w:r w:rsidRPr="00FF0043">
        <w:rPr>
          <w:sz w:val="26"/>
          <w:szCs w:val="26"/>
          <w:lang w:val="kk-KZ"/>
        </w:rPr>
        <w:t>, а также о причинах</w:t>
      </w:r>
      <w:r w:rsidR="0035723B" w:rsidRPr="00FF0043">
        <w:rPr>
          <w:sz w:val="26"/>
          <w:szCs w:val="26"/>
          <w:lang w:val="kk-KZ"/>
        </w:rPr>
        <w:t xml:space="preserve"> </w:t>
      </w:r>
      <w:r w:rsidRPr="00FF0043">
        <w:rPr>
          <w:sz w:val="26"/>
          <w:szCs w:val="26"/>
          <w:lang w:val="kk-KZ"/>
        </w:rPr>
        <w:t xml:space="preserve">изменения с экономически обоснованными расчетами участники публичных слушаний в праве запросить у субъекта </w:t>
      </w:r>
      <w:r w:rsidR="0035723B" w:rsidRPr="00FF0043">
        <w:rPr>
          <w:sz w:val="26"/>
          <w:szCs w:val="26"/>
          <w:lang w:val="kk-KZ"/>
        </w:rPr>
        <w:t xml:space="preserve">общественно значимого рынка </w:t>
      </w:r>
      <w:r w:rsidR="00B95893" w:rsidRPr="00B95893">
        <w:rPr>
          <w:sz w:val="26"/>
          <w:szCs w:val="26"/>
        </w:rPr>
        <w:t xml:space="preserve">Филиала </w:t>
      </w:r>
      <w:r w:rsidR="002B68BC">
        <w:rPr>
          <w:sz w:val="26"/>
          <w:szCs w:val="26"/>
        </w:rPr>
        <w:t>ТОО</w:t>
      </w:r>
      <w:r w:rsidR="00B95893" w:rsidRPr="00B95893">
        <w:rPr>
          <w:sz w:val="26"/>
          <w:szCs w:val="26"/>
        </w:rPr>
        <w:t xml:space="preserve"> «Жезказганская распределительная электросетевая компания»</w:t>
      </w:r>
      <w:r w:rsidR="00B95893">
        <w:rPr>
          <w:sz w:val="26"/>
          <w:szCs w:val="26"/>
          <w:lang w:val="kk-KZ"/>
        </w:rPr>
        <w:t xml:space="preserve"> </w:t>
      </w:r>
      <w:r w:rsidR="00B95893" w:rsidRPr="00B95893">
        <w:rPr>
          <w:sz w:val="26"/>
          <w:szCs w:val="26"/>
        </w:rPr>
        <w:t>«Энергоснабжение»</w:t>
      </w:r>
      <w:r w:rsidRPr="00FF0043">
        <w:rPr>
          <w:sz w:val="26"/>
          <w:szCs w:val="26"/>
          <w:lang w:val="kk-KZ"/>
        </w:rPr>
        <w:t xml:space="preserve">. </w:t>
      </w:r>
      <w:bookmarkEnd w:id="6"/>
    </w:p>
    <w:p w14:paraId="0189280E" w14:textId="105365DA" w:rsidR="00DC31EE" w:rsidRPr="002B68BC" w:rsidRDefault="00DC31EE" w:rsidP="008D424F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151515"/>
          <w:sz w:val="26"/>
          <w:szCs w:val="26"/>
        </w:rPr>
      </w:pPr>
      <w:r w:rsidRPr="002B68BC">
        <w:rPr>
          <w:color w:val="151515"/>
          <w:sz w:val="26"/>
          <w:szCs w:val="26"/>
        </w:rPr>
        <w:t xml:space="preserve">Контактный телефон Департамента: </w:t>
      </w:r>
      <w:r w:rsidR="0035723B" w:rsidRPr="002B68BC">
        <w:rPr>
          <w:color w:val="151515"/>
          <w:sz w:val="26"/>
          <w:szCs w:val="26"/>
        </w:rPr>
        <w:t>8 (7102) 76 02 47.</w:t>
      </w:r>
    </w:p>
    <w:p w14:paraId="70BD0C60" w14:textId="28229D34" w:rsidR="008D424F" w:rsidRPr="002B68BC" w:rsidRDefault="008D424F" w:rsidP="008D424F">
      <w:pPr>
        <w:pStyle w:val="ad"/>
        <w:shd w:val="clear" w:color="auto" w:fill="FFFFFF"/>
        <w:spacing w:before="0" w:beforeAutospacing="0" w:after="0" w:afterAutospacing="0"/>
        <w:jc w:val="both"/>
        <w:rPr>
          <w:color w:val="151515"/>
          <w:sz w:val="26"/>
          <w:szCs w:val="26"/>
        </w:rPr>
      </w:pPr>
      <w:r w:rsidRPr="002B68BC">
        <w:rPr>
          <w:color w:val="151515"/>
          <w:sz w:val="26"/>
          <w:szCs w:val="26"/>
        </w:rPr>
        <w:t xml:space="preserve">         </w:t>
      </w:r>
      <w:bookmarkStart w:id="7" w:name="_Hlk199151550"/>
      <w:r w:rsidR="00DC31EE" w:rsidRPr="002B68BC">
        <w:rPr>
          <w:color w:val="151515"/>
          <w:sz w:val="26"/>
          <w:szCs w:val="26"/>
        </w:rPr>
        <w:t xml:space="preserve">Контактный телефон </w:t>
      </w:r>
      <w:bookmarkEnd w:id="7"/>
      <w:r w:rsidR="00B95893" w:rsidRPr="002B68BC">
        <w:rPr>
          <w:color w:val="151515"/>
          <w:sz w:val="26"/>
          <w:szCs w:val="26"/>
        </w:rPr>
        <w:t xml:space="preserve">Филиала </w:t>
      </w:r>
      <w:r w:rsidR="002B68BC">
        <w:rPr>
          <w:color w:val="151515"/>
          <w:sz w:val="26"/>
          <w:szCs w:val="26"/>
        </w:rPr>
        <w:t>ТОО</w:t>
      </w:r>
      <w:r w:rsidR="00B95893" w:rsidRPr="002B68BC">
        <w:rPr>
          <w:color w:val="151515"/>
          <w:sz w:val="26"/>
          <w:szCs w:val="26"/>
        </w:rPr>
        <w:t xml:space="preserve"> «Жезказганская распределительная электросетевая компания»</w:t>
      </w:r>
      <w:r w:rsidR="00B95893" w:rsidRPr="002B68BC">
        <w:rPr>
          <w:color w:val="151515"/>
          <w:sz w:val="26"/>
          <w:szCs w:val="26"/>
          <w:lang w:val="kk-KZ"/>
        </w:rPr>
        <w:t xml:space="preserve"> </w:t>
      </w:r>
      <w:r w:rsidR="00B95893" w:rsidRPr="002B68BC">
        <w:rPr>
          <w:color w:val="151515"/>
          <w:sz w:val="26"/>
          <w:szCs w:val="26"/>
        </w:rPr>
        <w:t>«Энергоснабжение»</w:t>
      </w:r>
      <w:r w:rsidR="00DC31EE" w:rsidRPr="002B68BC">
        <w:rPr>
          <w:color w:val="151515"/>
          <w:sz w:val="26"/>
          <w:szCs w:val="26"/>
        </w:rPr>
        <w:t xml:space="preserve">: </w:t>
      </w:r>
    </w:p>
    <w:p w14:paraId="05D242CF" w14:textId="0E5F9139" w:rsidR="00DC31EE" w:rsidRPr="002B68BC" w:rsidRDefault="008D424F" w:rsidP="008D424F">
      <w:pPr>
        <w:pStyle w:val="ad"/>
        <w:shd w:val="clear" w:color="auto" w:fill="FFFFFF"/>
        <w:spacing w:before="0" w:beforeAutospacing="0" w:after="0" w:afterAutospacing="0"/>
        <w:jc w:val="both"/>
        <w:rPr>
          <w:color w:val="151515"/>
          <w:sz w:val="26"/>
          <w:szCs w:val="26"/>
        </w:rPr>
      </w:pPr>
      <w:bookmarkStart w:id="8" w:name="_Hlk199151594"/>
      <w:r w:rsidRPr="002B68BC">
        <w:rPr>
          <w:color w:val="151515"/>
          <w:sz w:val="26"/>
          <w:szCs w:val="26"/>
        </w:rPr>
        <w:t>8 (7212) 94 05 81</w:t>
      </w:r>
      <w:r w:rsidR="00DC31EE" w:rsidRPr="002B68BC">
        <w:rPr>
          <w:color w:val="151515"/>
          <w:sz w:val="26"/>
          <w:szCs w:val="26"/>
        </w:rPr>
        <w:t>.</w:t>
      </w:r>
    </w:p>
    <w:bookmarkEnd w:id="0"/>
    <w:bookmarkEnd w:id="8"/>
    <w:p w14:paraId="720254DA" w14:textId="77777777" w:rsidR="006C5930" w:rsidRPr="00937D58" w:rsidRDefault="006C5930" w:rsidP="00DC31EE">
      <w:pPr>
        <w:ind w:firstLine="709"/>
        <w:jc w:val="both"/>
        <w:rPr>
          <w:sz w:val="26"/>
          <w:szCs w:val="26"/>
        </w:rPr>
      </w:pPr>
    </w:p>
    <w:sectPr w:rsidR="006C5930" w:rsidRPr="00937D58" w:rsidSect="002649B4">
      <w:pgSz w:w="11906" w:h="16838"/>
      <w:pgMar w:top="709" w:right="851" w:bottom="426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Baltica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4024"/>
    <w:multiLevelType w:val="hybridMultilevel"/>
    <w:tmpl w:val="BA0848D2"/>
    <w:lvl w:ilvl="0" w:tplc="B2781ED2">
      <w:start w:val="1"/>
      <w:numFmt w:val="decimal"/>
      <w:lvlText w:val="%1)"/>
      <w:lvlJc w:val="left"/>
      <w:pPr>
        <w:ind w:left="1086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6B42477"/>
    <w:multiLevelType w:val="hybridMultilevel"/>
    <w:tmpl w:val="B6F09D7E"/>
    <w:lvl w:ilvl="0" w:tplc="46E88B54">
      <w:start w:val="2020"/>
      <w:numFmt w:val="decimal"/>
      <w:lvlText w:val="%1"/>
      <w:lvlJc w:val="left"/>
      <w:pPr>
        <w:ind w:left="1167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113EA2"/>
    <w:multiLevelType w:val="hybridMultilevel"/>
    <w:tmpl w:val="C5D63BA4"/>
    <w:lvl w:ilvl="0" w:tplc="7BD883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3" w15:restartNumberingAfterBreak="0">
    <w:nsid w:val="2AD910F9"/>
    <w:multiLevelType w:val="hybridMultilevel"/>
    <w:tmpl w:val="D196E40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9B0356"/>
    <w:multiLevelType w:val="hybridMultilevel"/>
    <w:tmpl w:val="77DEFE62"/>
    <w:lvl w:ilvl="0" w:tplc="79BECCB0">
      <w:start w:val="2020"/>
      <w:numFmt w:val="decimal"/>
      <w:lvlText w:val="%1"/>
      <w:lvlJc w:val="left"/>
      <w:pPr>
        <w:ind w:left="1167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B77965"/>
    <w:multiLevelType w:val="hybridMultilevel"/>
    <w:tmpl w:val="DE282006"/>
    <w:lvl w:ilvl="0" w:tplc="A0045F8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17D384C"/>
    <w:multiLevelType w:val="hybridMultilevel"/>
    <w:tmpl w:val="6CAC7FA8"/>
    <w:lvl w:ilvl="0" w:tplc="BF689B2C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395D706A"/>
    <w:multiLevelType w:val="hybridMultilevel"/>
    <w:tmpl w:val="2E3AF600"/>
    <w:lvl w:ilvl="0" w:tplc="DB222DE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BC74A0"/>
    <w:multiLevelType w:val="hybridMultilevel"/>
    <w:tmpl w:val="AFBC3668"/>
    <w:lvl w:ilvl="0" w:tplc="FFCCD974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4B4153B4"/>
    <w:multiLevelType w:val="hybridMultilevel"/>
    <w:tmpl w:val="7F6E028E"/>
    <w:lvl w:ilvl="0" w:tplc="483A32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19C272C"/>
    <w:multiLevelType w:val="hybridMultilevel"/>
    <w:tmpl w:val="F4C0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6526A"/>
    <w:multiLevelType w:val="hybridMultilevel"/>
    <w:tmpl w:val="F06ABF14"/>
    <w:lvl w:ilvl="0" w:tplc="577808C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7F87344A"/>
    <w:multiLevelType w:val="hybridMultilevel"/>
    <w:tmpl w:val="313E9136"/>
    <w:lvl w:ilvl="0" w:tplc="47144C5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4061407">
    <w:abstractNumId w:val="10"/>
  </w:num>
  <w:num w:numId="2" w16cid:durableId="1872037175">
    <w:abstractNumId w:val="3"/>
  </w:num>
  <w:num w:numId="3" w16cid:durableId="860895544">
    <w:abstractNumId w:val="5"/>
  </w:num>
  <w:num w:numId="4" w16cid:durableId="267079616">
    <w:abstractNumId w:val="2"/>
  </w:num>
  <w:num w:numId="5" w16cid:durableId="556211635">
    <w:abstractNumId w:val="9"/>
  </w:num>
  <w:num w:numId="6" w16cid:durableId="305746379">
    <w:abstractNumId w:val="6"/>
  </w:num>
  <w:num w:numId="7" w16cid:durableId="683433793">
    <w:abstractNumId w:val="8"/>
  </w:num>
  <w:num w:numId="8" w16cid:durableId="1769812567">
    <w:abstractNumId w:val="12"/>
  </w:num>
  <w:num w:numId="9" w16cid:durableId="1357463164">
    <w:abstractNumId w:val="7"/>
  </w:num>
  <w:num w:numId="10" w16cid:durableId="2119447643">
    <w:abstractNumId w:val="11"/>
  </w:num>
  <w:num w:numId="11" w16cid:durableId="716204694">
    <w:abstractNumId w:val="4"/>
  </w:num>
  <w:num w:numId="12" w16cid:durableId="1608586475">
    <w:abstractNumId w:val="1"/>
  </w:num>
  <w:num w:numId="13" w16cid:durableId="55404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9B0"/>
    <w:rsid w:val="00000DD5"/>
    <w:rsid w:val="00020E5A"/>
    <w:rsid w:val="000468C4"/>
    <w:rsid w:val="00047808"/>
    <w:rsid w:val="00056BA5"/>
    <w:rsid w:val="00061BB3"/>
    <w:rsid w:val="00072595"/>
    <w:rsid w:val="0007554E"/>
    <w:rsid w:val="0008093B"/>
    <w:rsid w:val="00084B0E"/>
    <w:rsid w:val="00086E77"/>
    <w:rsid w:val="000945FB"/>
    <w:rsid w:val="000956AB"/>
    <w:rsid w:val="000A52EB"/>
    <w:rsid w:val="000A7F2B"/>
    <w:rsid w:val="000B52E4"/>
    <w:rsid w:val="000E59EA"/>
    <w:rsid w:val="000F4BD4"/>
    <w:rsid w:val="00102A7C"/>
    <w:rsid w:val="001063D3"/>
    <w:rsid w:val="00115E81"/>
    <w:rsid w:val="0012006C"/>
    <w:rsid w:val="00131EFB"/>
    <w:rsid w:val="0013439E"/>
    <w:rsid w:val="00141025"/>
    <w:rsid w:val="00162B3A"/>
    <w:rsid w:val="001641ED"/>
    <w:rsid w:val="00175525"/>
    <w:rsid w:val="00180ACC"/>
    <w:rsid w:val="00182D6A"/>
    <w:rsid w:val="00182E42"/>
    <w:rsid w:val="00184705"/>
    <w:rsid w:val="00192237"/>
    <w:rsid w:val="001933EA"/>
    <w:rsid w:val="001953D8"/>
    <w:rsid w:val="001A235B"/>
    <w:rsid w:val="001A39F4"/>
    <w:rsid w:val="001A7261"/>
    <w:rsid w:val="001B6B57"/>
    <w:rsid w:val="001C0F81"/>
    <w:rsid w:val="001C2143"/>
    <w:rsid w:val="001C2ADC"/>
    <w:rsid w:val="001C42C2"/>
    <w:rsid w:val="001E3097"/>
    <w:rsid w:val="001F6386"/>
    <w:rsid w:val="0020155C"/>
    <w:rsid w:val="002128B1"/>
    <w:rsid w:val="0022398A"/>
    <w:rsid w:val="00225EA9"/>
    <w:rsid w:val="00227750"/>
    <w:rsid w:val="0023604C"/>
    <w:rsid w:val="00236546"/>
    <w:rsid w:val="002508E6"/>
    <w:rsid w:val="0025461F"/>
    <w:rsid w:val="002649B4"/>
    <w:rsid w:val="00270E72"/>
    <w:rsid w:val="00273FAE"/>
    <w:rsid w:val="00295C8C"/>
    <w:rsid w:val="002A7CEF"/>
    <w:rsid w:val="002B1AFC"/>
    <w:rsid w:val="002B68BC"/>
    <w:rsid w:val="002E1C35"/>
    <w:rsid w:val="002E3D99"/>
    <w:rsid w:val="002F30AD"/>
    <w:rsid w:val="002F3207"/>
    <w:rsid w:val="002F3726"/>
    <w:rsid w:val="002F38BA"/>
    <w:rsid w:val="002F423A"/>
    <w:rsid w:val="002F519F"/>
    <w:rsid w:val="002F5C0C"/>
    <w:rsid w:val="002F7BCC"/>
    <w:rsid w:val="003039BC"/>
    <w:rsid w:val="0033005F"/>
    <w:rsid w:val="00337719"/>
    <w:rsid w:val="00340ECD"/>
    <w:rsid w:val="00341754"/>
    <w:rsid w:val="00352057"/>
    <w:rsid w:val="00353974"/>
    <w:rsid w:val="003546FD"/>
    <w:rsid w:val="0035678A"/>
    <w:rsid w:val="0035723B"/>
    <w:rsid w:val="003577C7"/>
    <w:rsid w:val="00375161"/>
    <w:rsid w:val="003802D4"/>
    <w:rsid w:val="00380E28"/>
    <w:rsid w:val="00386E6E"/>
    <w:rsid w:val="00387103"/>
    <w:rsid w:val="00392720"/>
    <w:rsid w:val="00397DC7"/>
    <w:rsid w:val="003B358B"/>
    <w:rsid w:val="003B642A"/>
    <w:rsid w:val="003C7639"/>
    <w:rsid w:val="003D4EE3"/>
    <w:rsid w:val="003D6C44"/>
    <w:rsid w:val="003E578E"/>
    <w:rsid w:val="003F3355"/>
    <w:rsid w:val="003F5582"/>
    <w:rsid w:val="0040362F"/>
    <w:rsid w:val="00411A69"/>
    <w:rsid w:val="00412DF1"/>
    <w:rsid w:val="00414C54"/>
    <w:rsid w:val="00424796"/>
    <w:rsid w:val="00436642"/>
    <w:rsid w:val="004509B0"/>
    <w:rsid w:val="00451A97"/>
    <w:rsid w:val="00461F58"/>
    <w:rsid w:val="00466092"/>
    <w:rsid w:val="00475996"/>
    <w:rsid w:val="004932F6"/>
    <w:rsid w:val="0049516D"/>
    <w:rsid w:val="00497CD5"/>
    <w:rsid w:val="004A2947"/>
    <w:rsid w:val="004A3D0F"/>
    <w:rsid w:val="004B115F"/>
    <w:rsid w:val="004B2614"/>
    <w:rsid w:val="004B6341"/>
    <w:rsid w:val="004C0EFF"/>
    <w:rsid w:val="004C6996"/>
    <w:rsid w:val="004F572C"/>
    <w:rsid w:val="004F7429"/>
    <w:rsid w:val="005079B6"/>
    <w:rsid w:val="005135C7"/>
    <w:rsid w:val="00516228"/>
    <w:rsid w:val="005165DD"/>
    <w:rsid w:val="00523219"/>
    <w:rsid w:val="00527FF2"/>
    <w:rsid w:val="00542591"/>
    <w:rsid w:val="005459D6"/>
    <w:rsid w:val="00563568"/>
    <w:rsid w:val="00564F59"/>
    <w:rsid w:val="005778B4"/>
    <w:rsid w:val="00581067"/>
    <w:rsid w:val="0058300D"/>
    <w:rsid w:val="00586AD7"/>
    <w:rsid w:val="00592624"/>
    <w:rsid w:val="00594A8A"/>
    <w:rsid w:val="005B5229"/>
    <w:rsid w:val="005B64FA"/>
    <w:rsid w:val="005C0EA5"/>
    <w:rsid w:val="005C66BC"/>
    <w:rsid w:val="005C71BC"/>
    <w:rsid w:val="005D6499"/>
    <w:rsid w:val="005E7178"/>
    <w:rsid w:val="00604B50"/>
    <w:rsid w:val="00606C1F"/>
    <w:rsid w:val="00607B0A"/>
    <w:rsid w:val="00607FB4"/>
    <w:rsid w:val="006150A8"/>
    <w:rsid w:val="00616229"/>
    <w:rsid w:val="00622D91"/>
    <w:rsid w:val="00630C96"/>
    <w:rsid w:val="006323B0"/>
    <w:rsid w:val="00637AB8"/>
    <w:rsid w:val="00646D39"/>
    <w:rsid w:val="00663CE5"/>
    <w:rsid w:val="0068626F"/>
    <w:rsid w:val="00693D3D"/>
    <w:rsid w:val="00695A25"/>
    <w:rsid w:val="006A1102"/>
    <w:rsid w:val="006A23DC"/>
    <w:rsid w:val="006A3BD0"/>
    <w:rsid w:val="006C5930"/>
    <w:rsid w:val="006C645C"/>
    <w:rsid w:val="006D3581"/>
    <w:rsid w:val="006E04A5"/>
    <w:rsid w:val="006E375D"/>
    <w:rsid w:val="006F551D"/>
    <w:rsid w:val="00700641"/>
    <w:rsid w:val="00710280"/>
    <w:rsid w:val="0071710E"/>
    <w:rsid w:val="00720947"/>
    <w:rsid w:val="00734BC4"/>
    <w:rsid w:val="00745806"/>
    <w:rsid w:val="00751B0A"/>
    <w:rsid w:val="00757232"/>
    <w:rsid w:val="00760A71"/>
    <w:rsid w:val="00765C1C"/>
    <w:rsid w:val="00772CAA"/>
    <w:rsid w:val="00777DD8"/>
    <w:rsid w:val="00780973"/>
    <w:rsid w:val="00780E99"/>
    <w:rsid w:val="00794A4A"/>
    <w:rsid w:val="00797D6B"/>
    <w:rsid w:val="007A336D"/>
    <w:rsid w:val="007A68D9"/>
    <w:rsid w:val="007B0ECE"/>
    <w:rsid w:val="007B3EB2"/>
    <w:rsid w:val="007D1C56"/>
    <w:rsid w:val="007D73CB"/>
    <w:rsid w:val="007E0E47"/>
    <w:rsid w:val="007E5E99"/>
    <w:rsid w:val="007F1B34"/>
    <w:rsid w:val="007F4BFA"/>
    <w:rsid w:val="00802091"/>
    <w:rsid w:val="00817C31"/>
    <w:rsid w:val="00820853"/>
    <w:rsid w:val="00842832"/>
    <w:rsid w:val="0084763D"/>
    <w:rsid w:val="00854EFC"/>
    <w:rsid w:val="00855891"/>
    <w:rsid w:val="008706DB"/>
    <w:rsid w:val="0087119F"/>
    <w:rsid w:val="00876379"/>
    <w:rsid w:val="008A5CF9"/>
    <w:rsid w:val="008B339B"/>
    <w:rsid w:val="008C0CF0"/>
    <w:rsid w:val="008C2220"/>
    <w:rsid w:val="008C3C7C"/>
    <w:rsid w:val="008D308E"/>
    <w:rsid w:val="008D424F"/>
    <w:rsid w:val="008E1B48"/>
    <w:rsid w:val="008E1F63"/>
    <w:rsid w:val="008E21DC"/>
    <w:rsid w:val="008E65FD"/>
    <w:rsid w:val="008F4CA7"/>
    <w:rsid w:val="009306A8"/>
    <w:rsid w:val="00931811"/>
    <w:rsid w:val="00937D58"/>
    <w:rsid w:val="0096248B"/>
    <w:rsid w:val="009636E8"/>
    <w:rsid w:val="00973223"/>
    <w:rsid w:val="0099335C"/>
    <w:rsid w:val="009B143C"/>
    <w:rsid w:val="009B5F02"/>
    <w:rsid w:val="009B7A66"/>
    <w:rsid w:val="009C6F3F"/>
    <w:rsid w:val="009E321F"/>
    <w:rsid w:val="009E4AC8"/>
    <w:rsid w:val="009F047A"/>
    <w:rsid w:val="00A315B2"/>
    <w:rsid w:val="00A3569E"/>
    <w:rsid w:val="00A3791B"/>
    <w:rsid w:val="00A56290"/>
    <w:rsid w:val="00A66BCA"/>
    <w:rsid w:val="00A7069B"/>
    <w:rsid w:val="00A8140A"/>
    <w:rsid w:val="00A8142D"/>
    <w:rsid w:val="00A82017"/>
    <w:rsid w:val="00AA19F4"/>
    <w:rsid w:val="00AA317C"/>
    <w:rsid w:val="00AA5CA9"/>
    <w:rsid w:val="00AB444D"/>
    <w:rsid w:val="00AC12E2"/>
    <w:rsid w:val="00AE344D"/>
    <w:rsid w:val="00AF1272"/>
    <w:rsid w:val="00AF6505"/>
    <w:rsid w:val="00B02338"/>
    <w:rsid w:val="00B026D1"/>
    <w:rsid w:val="00B04749"/>
    <w:rsid w:val="00B06560"/>
    <w:rsid w:val="00B13B2A"/>
    <w:rsid w:val="00B14563"/>
    <w:rsid w:val="00B1543F"/>
    <w:rsid w:val="00B171DC"/>
    <w:rsid w:val="00B21F36"/>
    <w:rsid w:val="00B23804"/>
    <w:rsid w:val="00B66087"/>
    <w:rsid w:val="00B700AE"/>
    <w:rsid w:val="00B95893"/>
    <w:rsid w:val="00BB7496"/>
    <w:rsid w:val="00BC3338"/>
    <w:rsid w:val="00BC4278"/>
    <w:rsid w:val="00BD5D82"/>
    <w:rsid w:val="00BD7F4B"/>
    <w:rsid w:val="00BE4F3F"/>
    <w:rsid w:val="00BF0A2D"/>
    <w:rsid w:val="00BF138E"/>
    <w:rsid w:val="00C0062E"/>
    <w:rsid w:val="00C22DC2"/>
    <w:rsid w:val="00C3084A"/>
    <w:rsid w:val="00C417CB"/>
    <w:rsid w:val="00C55F60"/>
    <w:rsid w:val="00C57455"/>
    <w:rsid w:val="00C63774"/>
    <w:rsid w:val="00C74145"/>
    <w:rsid w:val="00C74D34"/>
    <w:rsid w:val="00C8096E"/>
    <w:rsid w:val="00C84BB8"/>
    <w:rsid w:val="00C84D2D"/>
    <w:rsid w:val="00C96D81"/>
    <w:rsid w:val="00CA5EEA"/>
    <w:rsid w:val="00CA76C4"/>
    <w:rsid w:val="00CB0EFA"/>
    <w:rsid w:val="00CB609F"/>
    <w:rsid w:val="00CB708B"/>
    <w:rsid w:val="00CB7565"/>
    <w:rsid w:val="00CE3755"/>
    <w:rsid w:val="00CE4F7B"/>
    <w:rsid w:val="00CE6C4C"/>
    <w:rsid w:val="00D034F7"/>
    <w:rsid w:val="00D213DD"/>
    <w:rsid w:val="00D24B77"/>
    <w:rsid w:val="00D42A96"/>
    <w:rsid w:val="00D45A48"/>
    <w:rsid w:val="00D45D26"/>
    <w:rsid w:val="00D51BF2"/>
    <w:rsid w:val="00D554CC"/>
    <w:rsid w:val="00D5593D"/>
    <w:rsid w:val="00D643B3"/>
    <w:rsid w:val="00D66F29"/>
    <w:rsid w:val="00D84A84"/>
    <w:rsid w:val="00D86B43"/>
    <w:rsid w:val="00D90A04"/>
    <w:rsid w:val="00DA0847"/>
    <w:rsid w:val="00DB2553"/>
    <w:rsid w:val="00DC31EE"/>
    <w:rsid w:val="00DC3FF4"/>
    <w:rsid w:val="00DE5E78"/>
    <w:rsid w:val="00DE6D70"/>
    <w:rsid w:val="00DF7E57"/>
    <w:rsid w:val="00E008DB"/>
    <w:rsid w:val="00E07AF9"/>
    <w:rsid w:val="00E1093C"/>
    <w:rsid w:val="00E240F6"/>
    <w:rsid w:val="00E2603A"/>
    <w:rsid w:val="00E311C2"/>
    <w:rsid w:val="00E42F44"/>
    <w:rsid w:val="00E4618D"/>
    <w:rsid w:val="00E51FB7"/>
    <w:rsid w:val="00E53384"/>
    <w:rsid w:val="00E54945"/>
    <w:rsid w:val="00E56D22"/>
    <w:rsid w:val="00EA02D9"/>
    <w:rsid w:val="00EA331B"/>
    <w:rsid w:val="00EA4F85"/>
    <w:rsid w:val="00EA7A12"/>
    <w:rsid w:val="00EB3A3A"/>
    <w:rsid w:val="00ED1935"/>
    <w:rsid w:val="00ED6E4E"/>
    <w:rsid w:val="00ED7342"/>
    <w:rsid w:val="00EF0F6D"/>
    <w:rsid w:val="00EF4156"/>
    <w:rsid w:val="00F02654"/>
    <w:rsid w:val="00F039BD"/>
    <w:rsid w:val="00F03ADD"/>
    <w:rsid w:val="00F230AB"/>
    <w:rsid w:val="00F27681"/>
    <w:rsid w:val="00F3023F"/>
    <w:rsid w:val="00F355BE"/>
    <w:rsid w:val="00F41E0A"/>
    <w:rsid w:val="00F42555"/>
    <w:rsid w:val="00F53140"/>
    <w:rsid w:val="00F5521A"/>
    <w:rsid w:val="00F635D5"/>
    <w:rsid w:val="00F64600"/>
    <w:rsid w:val="00F72351"/>
    <w:rsid w:val="00F82075"/>
    <w:rsid w:val="00FA000F"/>
    <w:rsid w:val="00FA0FBC"/>
    <w:rsid w:val="00FA4AA2"/>
    <w:rsid w:val="00FA62E6"/>
    <w:rsid w:val="00FD17F9"/>
    <w:rsid w:val="00FD545E"/>
    <w:rsid w:val="00FD7B14"/>
    <w:rsid w:val="00FE2C62"/>
    <w:rsid w:val="00FE656F"/>
    <w:rsid w:val="00FE6C1F"/>
    <w:rsid w:val="00FE7EFE"/>
    <w:rsid w:val="00FF0043"/>
    <w:rsid w:val="00FF0547"/>
    <w:rsid w:val="00FF1545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F5D7"/>
  <w15:docId w15:val="{11CE585A-338E-43AD-9C41-7105A819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48B"/>
    <w:pPr>
      <w:autoSpaceDE w:val="0"/>
      <w:autoSpaceDN w:val="0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96248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248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624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248B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6248B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96248B"/>
    <w:rPr>
      <w:b/>
      <w:bCs/>
      <w:sz w:val="28"/>
      <w:szCs w:val="28"/>
    </w:rPr>
  </w:style>
  <w:style w:type="paragraph" w:styleId="a3">
    <w:name w:val="Title"/>
    <w:basedOn w:val="a"/>
    <w:link w:val="a4"/>
    <w:qFormat/>
    <w:rsid w:val="0096248B"/>
    <w:pPr>
      <w:autoSpaceDE/>
      <w:autoSpaceDN/>
      <w:jc w:val="center"/>
    </w:pPr>
    <w:rPr>
      <w:rFonts w:ascii="KZ Baltica" w:hAnsi="KZ Baltica" w:cs="KZ Baltica"/>
      <w:caps/>
      <w:sz w:val="24"/>
      <w:szCs w:val="24"/>
      <w:lang w:val="kk-KZ" w:eastAsia="ru-RU"/>
    </w:rPr>
  </w:style>
  <w:style w:type="character" w:customStyle="1" w:styleId="a4">
    <w:name w:val="Заголовок Знак"/>
    <w:link w:val="a3"/>
    <w:rsid w:val="0096248B"/>
    <w:rPr>
      <w:rFonts w:ascii="KZ Baltica" w:hAnsi="KZ Baltica" w:cs="KZ Baltica"/>
      <w:caps/>
      <w:sz w:val="24"/>
      <w:szCs w:val="24"/>
      <w:lang w:val="kk-KZ" w:eastAsia="ru-RU" w:bidi="ar-SA"/>
    </w:rPr>
  </w:style>
  <w:style w:type="character" w:styleId="a5">
    <w:name w:val="Strong"/>
    <w:uiPriority w:val="22"/>
    <w:qFormat/>
    <w:rsid w:val="0096248B"/>
    <w:rPr>
      <w:b/>
      <w:bCs/>
    </w:rPr>
  </w:style>
  <w:style w:type="character" w:styleId="a6">
    <w:name w:val="Emphasis"/>
    <w:uiPriority w:val="20"/>
    <w:qFormat/>
    <w:rsid w:val="0096248B"/>
    <w:rPr>
      <w:i/>
      <w:iCs/>
    </w:rPr>
  </w:style>
  <w:style w:type="paragraph" w:styleId="a7">
    <w:name w:val="No Spacing"/>
    <w:uiPriority w:val="1"/>
    <w:qFormat/>
    <w:rsid w:val="0096248B"/>
    <w:rPr>
      <w:sz w:val="22"/>
      <w:szCs w:val="22"/>
      <w:lang w:eastAsia="en-US"/>
    </w:rPr>
  </w:style>
  <w:style w:type="paragraph" w:styleId="a8">
    <w:name w:val="List Paragraph"/>
    <w:basedOn w:val="a"/>
    <w:qFormat/>
    <w:rsid w:val="0096248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84BB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84BB8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unhideWhenUsed/>
    <w:rsid w:val="0074580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417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17CB"/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23B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61622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C31EE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unhideWhenUsed/>
    <w:rsid w:val="00DC31EE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13B2A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7A6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profile.php?id=100086031623395&amp;mibextid=dGKdO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0A1BD-303C-4E59-AE52-18D2AD97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5547</CharactersWithSpaces>
  <SharedDoc>false</SharedDoc>
  <HLinks>
    <vt:vector size="36" baseType="variant">
      <vt:variant>
        <vt:i4>3211390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  <vt:variant>
        <vt:i4>3211390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  <vt:variant>
        <vt:i4>3211390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  <vt:variant>
        <vt:i4>3211390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  <vt:variant>
        <vt:i4>3211390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  <vt:variant>
        <vt:i4>3211390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</dc:creator>
  <cp:lastModifiedBy>Энергоснабжение филиал ЖРЭК</cp:lastModifiedBy>
  <cp:revision>17</cp:revision>
  <cp:lastPrinted>2026-04-27T09:59:00Z</cp:lastPrinted>
  <dcterms:created xsi:type="dcterms:W3CDTF">2025-07-04T03:39:00Z</dcterms:created>
  <dcterms:modified xsi:type="dcterms:W3CDTF">2026-04-29T05:47:00Z</dcterms:modified>
</cp:coreProperties>
</file>